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116B3" w14:textId="77777777" w:rsidR="004D2EE0" w:rsidRDefault="004D2EE0" w:rsidP="004D2EE0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>85 aniversario UCR</w:t>
      </w:r>
      <w:r>
        <w:rPr>
          <w:b/>
          <w:bCs/>
          <w:lang w:val="es-MX"/>
        </w:rPr>
        <w:br/>
        <w:t>Propuesta con recursos de Divulgación de Información UCR</w:t>
      </w:r>
      <w:r>
        <w:rPr>
          <w:b/>
          <w:bCs/>
          <w:lang w:val="es-MX"/>
        </w:rPr>
        <w:br/>
      </w:r>
    </w:p>
    <w:p w14:paraId="1E0AAC05" w14:textId="55EE9403" w:rsidR="00FD5174" w:rsidRPr="004D2EE0" w:rsidRDefault="004D2EE0" w:rsidP="004D2EE0">
      <w:pPr>
        <w:rPr>
          <w:b/>
          <w:bCs/>
          <w:lang w:val="es-MX"/>
        </w:rPr>
      </w:pPr>
      <w:r>
        <w:rPr>
          <w:b/>
          <w:bCs/>
          <w:lang w:val="es-MX"/>
        </w:rPr>
        <w:br/>
      </w:r>
      <w:r w:rsidR="00FD5174" w:rsidRPr="00FD5174">
        <w:rPr>
          <w:b/>
          <w:bCs/>
          <w:lang w:val="es-MX"/>
        </w:rPr>
        <w:t>Semanario universidad:</w:t>
      </w:r>
      <w:r w:rsidR="00FD5174">
        <w:rPr>
          <w:lang w:val="es-MX"/>
        </w:rPr>
        <w:t xml:space="preserve"> una por semana todo el mes de agosto 6, 13, 20 y 27 de agosto (se requiere el diseño listo a más tardar el lunes) Requiero saber que SI se van a usar (no el material, solo el compromiso) a mediados de julio máximo.</w:t>
      </w:r>
      <w:r w:rsidR="00FD5174">
        <w:rPr>
          <w:lang w:val="es-MX"/>
        </w:rPr>
        <w:br/>
      </w:r>
      <w:r w:rsidR="00FD5174">
        <w:rPr>
          <w:lang w:val="es-MX"/>
        </w:rPr>
        <w:br/>
      </w:r>
      <w:r w:rsidR="00FD5174" w:rsidRPr="00FD5174">
        <w:rPr>
          <w:b/>
          <w:bCs/>
          <w:lang w:val="es-MX"/>
        </w:rPr>
        <w:t>Correo institucional a funcionarios</w:t>
      </w:r>
      <w:r w:rsidR="00FD5174">
        <w:rPr>
          <w:b/>
          <w:bCs/>
          <w:lang w:val="es-MX"/>
        </w:rPr>
        <w:t>*</w:t>
      </w:r>
      <w:r w:rsidR="00FD5174" w:rsidRPr="00FD5174">
        <w:rPr>
          <w:b/>
          <w:bCs/>
          <w:lang w:val="es-MX"/>
        </w:rPr>
        <w:t>:</w:t>
      </w:r>
      <w:r w:rsidR="00FD5174">
        <w:rPr>
          <w:lang w:val="es-MX"/>
        </w:rPr>
        <w:t xml:space="preserve"> uno por semana puede llevar enlace a notas de prensa u otros (el material se requiere al menos dos días antes, el cintillo y texto) </w:t>
      </w:r>
      <w:r w:rsidR="00FD5174">
        <w:rPr>
          <w:lang w:val="es-MX"/>
        </w:rPr>
        <w:br/>
      </w:r>
      <w:r w:rsidR="00FD5174">
        <w:rPr>
          <w:lang w:val="es-MX"/>
        </w:rPr>
        <w:br/>
      </w:r>
      <w:r w:rsidR="00FD5174" w:rsidRPr="00FD5174">
        <w:rPr>
          <w:b/>
          <w:bCs/>
          <w:lang w:val="es-MX"/>
        </w:rPr>
        <w:t>Correo institucional a estudiantes</w:t>
      </w:r>
      <w:r w:rsidR="00FD5174">
        <w:rPr>
          <w:b/>
          <w:bCs/>
          <w:lang w:val="es-MX"/>
        </w:rPr>
        <w:t>*</w:t>
      </w:r>
      <w:r w:rsidR="00FD5174" w:rsidRPr="00FD5174">
        <w:rPr>
          <w:b/>
          <w:bCs/>
          <w:lang w:val="es-MX"/>
        </w:rPr>
        <w:t>:</w:t>
      </w:r>
      <w:r w:rsidR="00FD5174">
        <w:rPr>
          <w:lang w:val="es-MX"/>
        </w:rPr>
        <w:t xml:space="preserve"> uno en agosto, el 26 de agosto (se requiere al menos dos días antes, el cintillo y material)</w:t>
      </w:r>
    </w:p>
    <w:p w14:paraId="269C1022" w14:textId="5DC517B7" w:rsidR="00FD5174" w:rsidRPr="00FD5174" w:rsidRDefault="00FD5174" w:rsidP="004D2EE0">
      <w:pPr>
        <w:rPr>
          <w:lang w:val="es-MX"/>
        </w:rPr>
      </w:pPr>
      <w:r>
        <w:rPr>
          <w:lang w:val="es-MX"/>
        </w:rPr>
        <w:t>*</w:t>
      </w:r>
      <w:r w:rsidRPr="00FD5174">
        <w:rPr>
          <w:lang w:val="es-MX"/>
        </w:rPr>
        <w:t>Debe ser accesible, no una imagen con texto, la imagen es ilustrativa.</w:t>
      </w:r>
    </w:p>
    <w:p w14:paraId="36E4A21E" w14:textId="77777777" w:rsidR="00FD5174" w:rsidRDefault="00FD5174" w:rsidP="004D2EE0">
      <w:pPr>
        <w:rPr>
          <w:b/>
          <w:bCs/>
          <w:lang w:val="es-MX"/>
        </w:rPr>
      </w:pPr>
      <w:r w:rsidRPr="00FD5174">
        <w:rPr>
          <w:b/>
          <w:bCs/>
          <w:lang w:val="es-MX"/>
        </w:rPr>
        <w:t>Pizarra Web:</w:t>
      </w:r>
      <w:r>
        <w:rPr>
          <w:lang w:val="es-MX"/>
        </w:rPr>
        <w:t xml:space="preserve"> utilizar una imagen en el carrusel por todo el mes de agosto (se requiere la imagen a finales de julio)</w:t>
      </w:r>
      <w:r>
        <w:rPr>
          <w:lang w:val="es-MX"/>
        </w:rPr>
        <w:br/>
      </w:r>
    </w:p>
    <w:p w14:paraId="3BE2477A" w14:textId="3D81C80E" w:rsidR="00FD5174" w:rsidRDefault="00FD5174" w:rsidP="004D2EE0">
      <w:pPr>
        <w:rPr>
          <w:lang w:val="es-MX"/>
        </w:rPr>
      </w:pPr>
      <w:r w:rsidRPr="00FD5174">
        <w:rPr>
          <w:b/>
          <w:bCs/>
          <w:lang w:val="es-MX"/>
        </w:rPr>
        <w:t>Página Web:</w:t>
      </w:r>
      <w:r>
        <w:rPr>
          <w:lang w:val="es-MX"/>
        </w:rPr>
        <w:t xml:space="preserve"> poner el logo del 85 en el cintillo superior (consultar a Esteban)</w:t>
      </w:r>
    </w:p>
    <w:p w14:paraId="45A27C7C" w14:textId="77777777" w:rsidR="004D2EE0" w:rsidRDefault="00FD5174" w:rsidP="004D2EE0">
      <w:pPr>
        <w:rPr>
          <w:b/>
          <w:bCs/>
          <w:lang w:val="es-MX"/>
        </w:rPr>
      </w:pPr>
      <w:r w:rsidRPr="004D2EE0">
        <w:rPr>
          <w:b/>
          <w:bCs/>
          <w:lang w:val="es-MX"/>
        </w:rPr>
        <w:t>Otros importantes:</w:t>
      </w:r>
      <w:r>
        <w:rPr>
          <w:lang w:val="es-MX"/>
        </w:rPr>
        <w:t xml:space="preserve">  Recordar a l</w:t>
      </w:r>
      <w:r w:rsidR="004D2EE0">
        <w:rPr>
          <w:lang w:val="es-MX"/>
        </w:rPr>
        <w:t xml:space="preserve">as dependencias incluir las actividades en la agenda y ponerle que es </w:t>
      </w:r>
      <w:r w:rsidR="004D2EE0" w:rsidRPr="004D2EE0">
        <w:rPr>
          <w:b/>
          <w:bCs/>
          <w:lang w:val="es-MX"/>
        </w:rPr>
        <w:t>En el marco del 85 aniversario UCR</w:t>
      </w:r>
    </w:p>
    <w:p w14:paraId="2EB93848" w14:textId="36D48296" w:rsidR="00FD5174" w:rsidRPr="00FD5174" w:rsidRDefault="004D2EE0" w:rsidP="004D2EE0">
      <w:pPr>
        <w:rPr>
          <w:lang w:val="es-MX"/>
        </w:rPr>
      </w:pPr>
      <w:r>
        <w:rPr>
          <w:b/>
          <w:bCs/>
          <w:lang w:val="es-MX"/>
        </w:rPr>
        <w:t xml:space="preserve">Propuesta: </w:t>
      </w:r>
      <w:r w:rsidRPr="004D2EE0">
        <w:rPr>
          <w:lang w:val="es-MX"/>
        </w:rPr>
        <w:t>consultar sobre realidad aumentada para utilizar este recurso de bajo costo y bastante</w:t>
      </w:r>
      <w:r>
        <w:rPr>
          <w:lang w:val="es-MX"/>
        </w:rPr>
        <w:t xml:space="preserve"> alcance e impacto.</w:t>
      </w:r>
      <w:r w:rsidR="00FD5174" w:rsidRPr="004D2EE0">
        <w:rPr>
          <w:lang w:val="es-MX"/>
        </w:rPr>
        <w:br/>
      </w:r>
    </w:p>
    <w:sectPr w:rsidR="00FD5174" w:rsidRPr="00FD51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90E9B"/>
    <w:multiLevelType w:val="hybridMultilevel"/>
    <w:tmpl w:val="6560967E"/>
    <w:lvl w:ilvl="0" w:tplc="8670ED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898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74"/>
    <w:rsid w:val="004D2EE0"/>
    <w:rsid w:val="008834E6"/>
    <w:rsid w:val="00FD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5890"/>
  <w15:chartTrackingRefBased/>
  <w15:docId w15:val="{B5C1F621-53A7-47C1-8EDD-6A70479B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D5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5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D5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D5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D5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D5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D5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D5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D5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D5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D5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D5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D517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D517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D517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D517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D517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D517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D5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D5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D5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D5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D5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D517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D517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D517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D5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D517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D51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3A7D987A99049A03994972347A526" ma:contentTypeVersion="15" ma:contentTypeDescription="Create a new document." ma:contentTypeScope="" ma:versionID="f38e7c55ec289d235c5a39bd23489e54">
  <xsd:schema xmlns:xsd="http://www.w3.org/2001/XMLSchema" xmlns:xs="http://www.w3.org/2001/XMLSchema" xmlns:p="http://schemas.microsoft.com/office/2006/metadata/properties" xmlns:ns3="8ac8fea5-7947-4ae1-ad07-8eab2e73f7d8" xmlns:ns4="d5615116-53a2-4a32-b483-17fd8f718363" targetNamespace="http://schemas.microsoft.com/office/2006/metadata/properties" ma:root="true" ma:fieldsID="4354d3f14cf5b54785953799fa2239f8" ns3:_="" ns4:_="">
    <xsd:import namespace="8ac8fea5-7947-4ae1-ad07-8eab2e73f7d8"/>
    <xsd:import namespace="d5615116-53a2-4a32-b483-17fd8f7183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8fea5-7947-4ae1-ad07-8eab2e73f7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15116-53a2-4a32-b483-17fd8f718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615116-53a2-4a32-b483-17fd8f718363" xsi:nil="true"/>
  </documentManagement>
</p:properties>
</file>

<file path=customXml/itemProps1.xml><?xml version="1.0" encoding="utf-8"?>
<ds:datastoreItem xmlns:ds="http://schemas.openxmlformats.org/officeDocument/2006/customXml" ds:itemID="{3D781B2C-A181-4415-BC19-8C43AA1E8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8fea5-7947-4ae1-ad07-8eab2e73f7d8"/>
    <ds:schemaRef ds:uri="d5615116-53a2-4a32-b483-17fd8f718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6F247-3F12-4DE2-A686-A435A6D03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9F2843-6A78-4055-BFCF-FAB000EADF7E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8ac8fea5-7947-4ae1-ad07-8eab2e73f7d8"/>
    <ds:schemaRef ds:uri="d5615116-53a2-4a32-b483-17fd8f718363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León</dc:creator>
  <cp:keywords/>
  <dc:description/>
  <cp:lastModifiedBy>Laura León</cp:lastModifiedBy>
  <cp:revision>2</cp:revision>
  <dcterms:created xsi:type="dcterms:W3CDTF">2025-06-06T16:09:00Z</dcterms:created>
  <dcterms:modified xsi:type="dcterms:W3CDTF">2025-06-06T16:09:00Z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0x0101004353A7D987A99049A03994972347A526</vt:lpwstr>
  </property>
</Properties>
</file>