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A522" w14:textId="79D858F7" w:rsidR="002C7500" w:rsidRPr="002F23D0" w:rsidRDefault="002C7500" w:rsidP="00EA198C">
      <w:pPr>
        <w:tabs>
          <w:tab w:val="num" w:pos="720"/>
        </w:tabs>
        <w:spacing w:after="0" w:line="240" w:lineRule="auto"/>
        <w:jc w:val="center"/>
        <w:rPr>
          <w:b/>
          <w:bCs/>
        </w:rPr>
      </w:pPr>
      <w:r w:rsidRPr="002F23D0">
        <w:rPr>
          <w:b/>
          <w:bCs/>
        </w:rPr>
        <w:t>Programa general</w:t>
      </w:r>
    </w:p>
    <w:p w14:paraId="43392B6F" w14:textId="2C1F7881" w:rsidR="00D35AB0" w:rsidRDefault="00D35AB0" w:rsidP="00EA198C">
      <w:pPr>
        <w:tabs>
          <w:tab w:val="num" w:pos="720"/>
        </w:tabs>
        <w:spacing w:after="0" w:line="240" w:lineRule="auto"/>
        <w:jc w:val="center"/>
        <w:rPr>
          <w:b/>
          <w:bCs/>
        </w:rPr>
      </w:pPr>
      <w:bookmarkStart w:id="0" w:name="_Hlk179874610"/>
      <w:r w:rsidRPr="002F23D0">
        <w:rPr>
          <w:b/>
          <w:bCs/>
        </w:rPr>
        <w:t>Plataforma para el diálogo: Crisis</w:t>
      </w:r>
      <w:r w:rsidRPr="00D35AB0">
        <w:rPr>
          <w:b/>
          <w:bCs/>
        </w:rPr>
        <w:t xml:space="preserve"> y migraciones en América Latina y el Caribe: circulación de personas y de ideas</w:t>
      </w:r>
    </w:p>
    <w:bookmarkEnd w:id="0"/>
    <w:p w14:paraId="42C2411C" w14:textId="00582213" w:rsidR="00D35AB0" w:rsidRDefault="00D35AB0" w:rsidP="00EA198C">
      <w:pPr>
        <w:tabs>
          <w:tab w:val="num" w:pos="72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CALAS/CIHAC</w:t>
      </w:r>
    </w:p>
    <w:p w14:paraId="6F8E8EAC" w14:textId="5E693B0A" w:rsidR="00D35AB0" w:rsidRDefault="00D35AB0" w:rsidP="00EA198C">
      <w:pPr>
        <w:tabs>
          <w:tab w:val="num" w:pos="72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Universidad de Costa Rica</w:t>
      </w:r>
      <w:r w:rsidR="002C7500">
        <w:rPr>
          <w:b/>
          <w:bCs/>
        </w:rPr>
        <w:t>, 6-8 de noviembre de 2024</w:t>
      </w:r>
    </w:p>
    <w:p w14:paraId="6AAA8E3C" w14:textId="77777777" w:rsidR="002C7500" w:rsidRPr="00D35AB0" w:rsidRDefault="002C7500" w:rsidP="00EA198C">
      <w:pPr>
        <w:tabs>
          <w:tab w:val="num" w:pos="720"/>
        </w:tabs>
        <w:spacing w:after="0" w:line="240" w:lineRule="auto"/>
        <w:rPr>
          <w:b/>
          <w:bCs/>
        </w:rPr>
      </w:pPr>
    </w:p>
    <w:p w14:paraId="12724545" w14:textId="64A99333" w:rsidR="00111D7D" w:rsidRPr="0062460C" w:rsidRDefault="00111D7D" w:rsidP="00EA198C">
      <w:pPr>
        <w:tabs>
          <w:tab w:val="num" w:pos="720"/>
        </w:tabs>
        <w:spacing w:after="0" w:line="240" w:lineRule="auto"/>
        <w:jc w:val="both"/>
        <w:rPr>
          <w:b/>
          <w:bCs/>
        </w:rPr>
      </w:pPr>
      <w:r w:rsidRPr="0062460C">
        <w:rPr>
          <w:b/>
          <w:bCs/>
        </w:rPr>
        <w:t>Miércoles 6 de noviembre de 2024</w:t>
      </w:r>
    </w:p>
    <w:p w14:paraId="72A048A5" w14:textId="7BD46592" w:rsidR="002C7500" w:rsidRDefault="004413DB" w:rsidP="005801AF">
      <w:pPr>
        <w:spacing w:after="0" w:line="240" w:lineRule="auto"/>
        <w:jc w:val="both"/>
      </w:pPr>
      <w:r>
        <w:t xml:space="preserve">9:00 a.m. </w:t>
      </w:r>
      <w:r w:rsidR="002C7500">
        <w:t>Inauguración de la plataforma</w:t>
      </w:r>
    </w:p>
    <w:p w14:paraId="7CF656FA" w14:textId="43F1E4F4" w:rsidR="00807577" w:rsidRDefault="0023419E" w:rsidP="005801AF">
      <w:pPr>
        <w:spacing w:after="0" w:line="240" w:lineRule="auto"/>
        <w:jc w:val="both"/>
      </w:pPr>
      <w:r>
        <w:t xml:space="preserve">Dr. </w:t>
      </w:r>
      <w:r w:rsidR="00807577">
        <w:t>Ronny Viales Hurtado (Director del CIHAC, UCR)</w:t>
      </w:r>
    </w:p>
    <w:p w14:paraId="59FFE187" w14:textId="531846CA" w:rsidR="00347892" w:rsidRDefault="00347892" w:rsidP="005801AF">
      <w:pPr>
        <w:spacing w:after="0" w:line="240" w:lineRule="auto"/>
        <w:jc w:val="both"/>
      </w:pPr>
      <w:r>
        <w:t xml:space="preserve">Daniel </w:t>
      </w:r>
      <w:proofErr w:type="spellStart"/>
      <w:r>
        <w:t>Kriener</w:t>
      </w:r>
      <w:proofErr w:type="spellEnd"/>
      <w:r>
        <w:t xml:space="preserve"> (Embajador de la República Federal de Alemania en Costa Rica)</w:t>
      </w:r>
    </w:p>
    <w:p w14:paraId="124A82EF" w14:textId="0ED83E79" w:rsidR="00194153" w:rsidRDefault="00194153" w:rsidP="005801AF">
      <w:pPr>
        <w:spacing w:after="0" w:line="240" w:lineRule="auto"/>
        <w:jc w:val="both"/>
      </w:pPr>
      <w:r>
        <w:t>Dra. Ruth Cubillo Paniagua (</w:t>
      </w:r>
      <w:proofErr w:type="spellStart"/>
      <w:r>
        <w:t>Co-coordinadora</w:t>
      </w:r>
      <w:proofErr w:type="spellEnd"/>
      <w:r>
        <w:t xml:space="preserve"> de la plataforma y Directora de la Escuela de Filología, Lingüística y Literatura)</w:t>
      </w:r>
    </w:p>
    <w:p w14:paraId="33651FC9" w14:textId="17F2F955" w:rsidR="00807577" w:rsidRDefault="0023419E" w:rsidP="005801AF">
      <w:pPr>
        <w:spacing w:after="0" w:line="240" w:lineRule="auto"/>
        <w:jc w:val="both"/>
      </w:pPr>
      <w:r>
        <w:t xml:space="preserve">Dr. </w:t>
      </w:r>
      <w:r w:rsidR="00807577">
        <w:t xml:space="preserve">Werner </w:t>
      </w:r>
      <w:proofErr w:type="spellStart"/>
      <w:r w:rsidR="00807577">
        <w:t>Mackenbach</w:t>
      </w:r>
      <w:proofErr w:type="spellEnd"/>
      <w:r w:rsidR="00807577">
        <w:t xml:space="preserve"> (Coordinador CALAS Sede Centroamérica y el Caribe)</w:t>
      </w:r>
    </w:p>
    <w:p w14:paraId="0962DB93" w14:textId="77777777" w:rsidR="00EA198C" w:rsidRDefault="00EA198C" w:rsidP="00EA198C">
      <w:pPr>
        <w:tabs>
          <w:tab w:val="num" w:pos="720"/>
        </w:tabs>
        <w:spacing w:after="0" w:line="240" w:lineRule="auto"/>
        <w:jc w:val="both"/>
      </w:pPr>
    </w:p>
    <w:p w14:paraId="61BB65D0" w14:textId="4DE3EA02" w:rsidR="00111D7D" w:rsidRDefault="00F5128E" w:rsidP="00EA198C">
      <w:pPr>
        <w:tabs>
          <w:tab w:val="num" w:pos="720"/>
        </w:tabs>
        <w:spacing w:after="0" w:line="240" w:lineRule="auto"/>
        <w:jc w:val="both"/>
      </w:pPr>
      <w:r>
        <w:t>9:30</w:t>
      </w:r>
      <w:r w:rsidR="002822C6">
        <w:t xml:space="preserve"> - 10:30 a.m.</w:t>
      </w:r>
      <w:r>
        <w:t xml:space="preserve"> </w:t>
      </w:r>
      <w:r w:rsidR="00111D7D">
        <w:t>Conferencia de apertura</w:t>
      </w:r>
    </w:p>
    <w:p w14:paraId="15EBCCEA" w14:textId="7A66C27D" w:rsidR="00111D7D" w:rsidRPr="00C27140" w:rsidRDefault="00111D7D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Dr. Eduardo Rey, Universidad de Santiago de Compostela, España</w:t>
      </w:r>
      <w:r w:rsidR="00977D1D">
        <w:t>.</w:t>
      </w:r>
      <w:r w:rsidR="00EC5CD4">
        <w:t xml:space="preserve"> </w:t>
      </w:r>
      <w:r w:rsidRPr="00C27140">
        <w:rPr>
          <w:b/>
          <w:bCs/>
          <w:i/>
          <w:iCs/>
          <w:color w:val="156082" w:themeColor="accent1"/>
        </w:rPr>
        <w:t>Circulación de ideas, saberes y prácticas en el ciclo de movilización sociopolítica de los años sesenta y setenta</w:t>
      </w:r>
    </w:p>
    <w:p w14:paraId="69E71036" w14:textId="77777777" w:rsidR="002822C6" w:rsidRDefault="002822C6" w:rsidP="00977D1D">
      <w:pPr>
        <w:spacing w:after="0" w:line="240" w:lineRule="auto"/>
        <w:jc w:val="both"/>
      </w:pPr>
    </w:p>
    <w:p w14:paraId="3CCF3F40" w14:textId="7286BBB3" w:rsidR="002822C6" w:rsidRDefault="002822C6" w:rsidP="00977D1D">
      <w:pPr>
        <w:spacing w:after="0" w:line="240" w:lineRule="auto"/>
        <w:jc w:val="both"/>
      </w:pPr>
      <w:r>
        <w:t>10:30 - 11:00 a.m. Café</w:t>
      </w:r>
    </w:p>
    <w:p w14:paraId="5FD735D6" w14:textId="77777777" w:rsidR="00EA198C" w:rsidRDefault="00EA198C" w:rsidP="00EA198C">
      <w:pPr>
        <w:spacing w:after="0" w:line="240" w:lineRule="auto"/>
        <w:jc w:val="both"/>
      </w:pPr>
    </w:p>
    <w:p w14:paraId="2B87B3C8" w14:textId="073C127D" w:rsidR="008C410E" w:rsidRDefault="004D142D" w:rsidP="00EA198C">
      <w:pPr>
        <w:spacing w:after="0" w:line="240" w:lineRule="auto"/>
        <w:jc w:val="both"/>
        <w:rPr>
          <w:b/>
          <w:bCs/>
        </w:rPr>
      </w:pPr>
      <w:r>
        <w:t>1</w:t>
      </w:r>
      <w:r w:rsidR="002822C6">
        <w:t>1</w:t>
      </w:r>
      <w:r>
        <w:t>:</w:t>
      </w:r>
      <w:r w:rsidR="002822C6">
        <w:t>0</w:t>
      </w:r>
      <w:r>
        <w:t>0</w:t>
      </w:r>
      <w:r w:rsidR="002822C6">
        <w:t xml:space="preserve"> a.m. </w:t>
      </w:r>
      <w:r w:rsidR="0081064F">
        <w:t>–</w:t>
      </w:r>
      <w:r>
        <w:t xml:space="preserve"> 1</w:t>
      </w:r>
      <w:r w:rsidR="0081064F">
        <w:t>:0</w:t>
      </w:r>
      <w:r>
        <w:t>0</w:t>
      </w:r>
      <w:r w:rsidR="002822C6">
        <w:t xml:space="preserve"> p.m.</w:t>
      </w:r>
      <w:r w:rsidRPr="0062460C">
        <w:rPr>
          <w:b/>
          <w:bCs/>
        </w:rPr>
        <w:t xml:space="preserve"> Mesa 1.  </w:t>
      </w:r>
      <w:r w:rsidR="008C410E" w:rsidRPr="008C410E">
        <w:rPr>
          <w:b/>
          <w:bCs/>
        </w:rPr>
        <w:t>Determinantes estructurales, institucionales, políticos, económicos, sociales, laborales, ambientales, culturales, medioambientales, científicos y tecnológicos de las migraciones desde y hacia América Latina y el Caribe</w:t>
      </w:r>
    </w:p>
    <w:p w14:paraId="3437FE80" w14:textId="77777777" w:rsidR="00EA198C" w:rsidRPr="0062460C" w:rsidRDefault="00EA198C" w:rsidP="00EA198C">
      <w:pPr>
        <w:spacing w:after="0" w:line="240" w:lineRule="auto"/>
        <w:jc w:val="both"/>
        <w:rPr>
          <w:b/>
          <w:bCs/>
        </w:rPr>
      </w:pPr>
    </w:p>
    <w:p w14:paraId="7F70E512" w14:textId="3FA2302D" w:rsidR="00823C7E" w:rsidRDefault="00463CFF" w:rsidP="00977D1D">
      <w:pPr>
        <w:spacing w:after="0" w:line="240" w:lineRule="auto"/>
        <w:jc w:val="both"/>
      </w:pPr>
      <w:r>
        <w:t>-</w:t>
      </w:r>
      <w:r w:rsidR="00823C7E" w:rsidRPr="00823C7E">
        <w:t xml:space="preserve">Dra. </w:t>
      </w:r>
      <w:proofErr w:type="spellStart"/>
      <w:r w:rsidR="00823C7E" w:rsidRPr="00823C7E">
        <w:t>Sibyl</w:t>
      </w:r>
      <w:proofErr w:type="spellEnd"/>
      <w:r w:rsidR="00823C7E" w:rsidRPr="00823C7E">
        <w:t xml:space="preserve"> Italia Pineda Salazar</w:t>
      </w:r>
      <w:r w:rsidR="00823C7E">
        <w:t xml:space="preserve">, </w:t>
      </w:r>
      <w:r w:rsidR="00823C7E" w:rsidRPr="00823C7E">
        <w:t>Universidad Autónoma Metropolitana</w:t>
      </w:r>
      <w:r w:rsidR="00627098">
        <w:t>, México</w:t>
      </w:r>
      <w:r w:rsidR="00EC5CD4">
        <w:t>:</w:t>
      </w:r>
      <w:r w:rsidR="00977D1D">
        <w:t xml:space="preserve"> </w:t>
      </w:r>
      <w:r w:rsidR="00823C7E" w:rsidRPr="002C244E">
        <w:rPr>
          <w:b/>
          <w:bCs/>
          <w:i/>
          <w:iCs/>
          <w:color w:val="156082" w:themeColor="accent1"/>
        </w:rPr>
        <w:t>La crisis de reproducción social</w:t>
      </w:r>
      <w:r w:rsidR="00977D1D" w:rsidRPr="002C244E">
        <w:rPr>
          <w:b/>
          <w:bCs/>
          <w:i/>
          <w:iCs/>
          <w:color w:val="156082" w:themeColor="accent1"/>
        </w:rPr>
        <w:t>.</w:t>
      </w:r>
      <w:r w:rsidR="00823C7E" w:rsidRPr="002C244E">
        <w:rPr>
          <w:b/>
          <w:bCs/>
          <w:i/>
          <w:iCs/>
          <w:color w:val="156082" w:themeColor="accent1"/>
        </w:rPr>
        <w:t xml:space="preserve"> Determinante estructural de la emigración guatemalteca</w:t>
      </w:r>
    </w:p>
    <w:p w14:paraId="4F023C94" w14:textId="4C1F0BB5" w:rsidR="00CA1161" w:rsidRDefault="00463CFF" w:rsidP="00977D1D">
      <w:pPr>
        <w:spacing w:after="0" w:line="240" w:lineRule="auto"/>
        <w:jc w:val="both"/>
      </w:pPr>
      <w:r>
        <w:t>-</w:t>
      </w:r>
      <w:proofErr w:type="spellStart"/>
      <w:r w:rsidR="00CA1161" w:rsidRPr="00CA1161">
        <w:t>M</w:t>
      </w:r>
      <w:r w:rsidR="00977D1D">
        <w:t>.</w:t>
      </w:r>
      <w:r w:rsidR="00CA1161" w:rsidRPr="00CA1161">
        <w:t>Sc</w:t>
      </w:r>
      <w:proofErr w:type="spellEnd"/>
      <w:r w:rsidR="00CA1161" w:rsidRPr="00CA1161">
        <w:t xml:space="preserve">. Débora </w:t>
      </w:r>
      <w:proofErr w:type="spellStart"/>
      <w:r w:rsidR="00CA1161" w:rsidRPr="00CA1161">
        <w:t>Gerbaudo</w:t>
      </w:r>
      <w:proofErr w:type="spellEnd"/>
      <w:r w:rsidR="00CA1161" w:rsidRPr="00CA1161">
        <w:t xml:space="preserve"> Suárez</w:t>
      </w:r>
      <w:r w:rsidR="00CA1161">
        <w:t xml:space="preserve">, </w:t>
      </w:r>
      <w:r w:rsidR="00CA1161" w:rsidRPr="00CA1161">
        <w:t>Consejo Nacional de Investigaciones Científicas y Técnicas. Universidad Nacional de San Martín</w:t>
      </w:r>
      <w:r w:rsidR="00CA1161">
        <w:t>, Argentina</w:t>
      </w:r>
      <w:r w:rsidR="00977D1D">
        <w:t>.</w:t>
      </w:r>
      <w:r w:rsidR="00EC5CD4">
        <w:t xml:space="preserve"> </w:t>
      </w:r>
      <w:r w:rsidR="00CA1161" w:rsidRPr="00463CFF">
        <w:rPr>
          <w:b/>
          <w:bCs/>
          <w:i/>
          <w:iCs/>
          <w:color w:val="156082" w:themeColor="accent1"/>
        </w:rPr>
        <w:t xml:space="preserve">Migración ambiental e imaginaciones </w:t>
      </w:r>
      <w:proofErr w:type="spellStart"/>
      <w:r w:rsidR="00CA1161" w:rsidRPr="00463CFF">
        <w:rPr>
          <w:b/>
          <w:bCs/>
          <w:i/>
          <w:iCs/>
          <w:color w:val="156082" w:themeColor="accent1"/>
        </w:rPr>
        <w:t>socioecológicas</w:t>
      </w:r>
      <w:proofErr w:type="spellEnd"/>
      <w:r w:rsidR="00CA1161" w:rsidRPr="00463CFF">
        <w:rPr>
          <w:b/>
          <w:bCs/>
          <w:i/>
          <w:iCs/>
          <w:color w:val="156082" w:themeColor="accent1"/>
        </w:rPr>
        <w:t xml:space="preserve"> juveniles frente al cambio climático</w:t>
      </w:r>
    </w:p>
    <w:p w14:paraId="727D469F" w14:textId="4DFADB6C" w:rsidR="00E405B5" w:rsidRPr="00463CFF" w:rsidRDefault="00463CF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B7518C" w:rsidRPr="00B7518C">
        <w:t>Dr. Luis Alfredo Arriola Vega</w:t>
      </w:r>
      <w:r w:rsidR="00B7518C">
        <w:t xml:space="preserve">, </w:t>
      </w:r>
      <w:r w:rsidR="00B7518C" w:rsidRPr="00B7518C">
        <w:t>El Colegio de la Frontera Sur</w:t>
      </w:r>
      <w:r w:rsidR="00B7518C">
        <w:t>, México</w:t>
      </w:r>
      <w:r w:rsidR="00977D1D">
        <w:t xml:space="preserve">. </w:t>
      </w:r>
      <w:r w:rsidR="00B7518C" w:rsidRPr="00463CFF">
        <w:rPr>
          <w:b/>
          <w:bCs/>
          <w:i/>
          <w:iCs/>
          <w:color w:val="156082" w:themeColor="accent1"/>
        </w:rPr>
        <w:t>La movilidad prolongada y sus nexos con situaciones de crisis: elementos para el debate</w:t>
      </w:r>
    </w:p>
    <w:p w14:paraId="04284ACF" w14:textId="05703B3F" w:rsidR="005B5AD8" w:rsidRPr="00463CFF" w:rsidRDefault="00463CFF" w:rsidP="005B5AD8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5B5AD8">
        <w:t xml:space="preserve">Dr. Ronny J. Viales Hurtado, CIHAC, Universidad de Costa Rica; M. Sc. Ronald Sáenz Leandro, </w:t>
      </w:r>
      <w:proofErr w:type="spellStart"/>
      <w:r w:rsidR="005B5AD8">
        <w:t>Universitat</w:t>
      </w:r>
      <w:proofErr w:type="spellEnd"/>
      <w:r w:rsidR="005B5AD8">
        <w:t xml:space="preserve"> Oberta de Catalunya y Lic. Marco Garita Mondragón, Ministerio de Cultura</w:t>
      </w:r>
      <w:r>
        <w:t xml:space="preserve"> y Juventud,</w:t>
      </w:r>
      <w:r w:rsidR="005B5AD8">
        <w:t xml:space="preserve"> Costa Rica. </w:t>
      </w:r>
      <w:r w:rsidR="005B5AD8" w:rsidRPr="00463CFF">
        <w:rPr>
          <w:b/>
          <w:bCs/>
          <w:i/>
          <w:iCs/>
          <w:color w:val="156082" w:themeColor="accent1"/>
        </w:rPr>
        <w:t>Tendencias en la circulación de ideas en la cooperación internacional y la ayuda oficial norte-sur hacia Costa Rica en el campo CT&amp;I (2010-2022)</w:t>
      </w:r>
    </w:p>
    <w:p w14:paraId="3A05FF1D" w14:textId="77777777" w:rsidR="0022081D" w:rsidRPr="00463CFF" w:rsidRDefault="0022081D" w:rsidP="00EA198C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</w:p>
    <w:p w14:paraId="16CB17C2" w14:textId="11F0E5ED" w:rsidR="008C410E" w:rsidRPr="009E31A3" w:rsidRDefault="007B74AD" w:rsidP="00EA198C">
      <w:pPr>
        <w:spacing w:after="0" w:line="240" w:lineRule="auto"/>
        <w:jc w:val="both"/>
        <w:rPr>
          <w:lang w:val="en-US"/>
        </w:rPr>
      </w:pPr>
      <w:r w:rsidRPr="009E31A3">
        <w:rPr>
          <w:lang w:val="en-US"/>
        </w:rPr>
        <w:t>1:</w:t>
      </w:r>
      <w:r w:rsidR="0081064F">
        <w:rPr>
          <w:lang w:val="en-US"/>
        </w:rPr>
        <w:t>0</w:t>
      </w:r>
      <w:r w:rsidRPr="009E31A3">
        <w:rPr>
          <w:lang w:val="en-US"/>
        </w:rPr>
        <w:t>0</w:t>
      </w:r>
      <w:r w:rsidR="002822C6">
        <w:rPr>
          <w:lang w:val="en-US"/>
        </w:rPr>
        <w:t xml:space="preserve"> - </w:t>
      </w:r>
      <w:r w:rsidR="0081064F">
        <w:rPr>
          <w:lang w:val="en-US"/>
        </w:rPr>
        <w:t>2</w:t>
      </w:r>
      <w:r w:rsidR="002822C6">
        <w:rPr>
          <w:lang w:val="en-US"/>
        </w:rPr>
        <w:t>:</w:t>
      </w:r>
      <w:r w:rsidR="0081064F">
        <w:rPr>
          <w:lang w:val="en-US"/>
        </w:rPr>
        <w:t>0</w:t>
      </w:r>
      <w:r w:rsidR="002822C6">
        <w:rPr>
          <w:lang w:val="en-US"/>
        </w:rPr>
        <w:t>0</w:t>
      </w:r>
      <w:r w:rsidR="00503E8B" w:rsidRPr="009E31A3">
        <w:rPr>
          <w:lang w:val="en-US"/>
        </w:rPr>
        <w:t xml:space="preserve"> p.m. Almuerzo</w:t>
      </w:r>
    </w:p>
    <w:p w14:paraId="23D71A29" w14:textId="77777777" w:rsidR="00EA198C" w:rsidRPr="009E31A3" w:rsidRDefault="00EA198C" w:rsidP="00EA198C">
      <w:pPr>
        <w:spacing w:after="0" w:line="240" w:lineRule="auto"/>
        <w:jc w:val="both"/>
        <w:rPr>
          <w:lang w:val="en-US"/>
        </w:rPr>
      </w:pPr>
    </w:p>
    <w:p w14:paraId="377EBC74" w14:textId="01280016" w:rsidR="009E31A3" w:rsidRDefault="0081064F" w:rsidP="009E31A3">
      <w:pPr>
        <w:spacing w:after="0" w:line="240" w:lineRule="auto"/>
        <w:jc w:val="both"/>
        <w:rPr>
          <w:b/>
          <w:bCs/>
        </w:rPr>
      </w:pPr>
      <w:r w:rsidRPr="00277274">
        <w:rPr>
          <w:highlight w:val="yellow"/>
          <w:lang w:val="en-US"/>
        </w:rPr>
        <w:lastRenderedPageBreak/>
        <w:t>2</w:t>
      </w:r>
      <w:r w:rsidR="000C00F1" w:rsidRPr="00277274">
        <w:rPr>
          <w:highlight w:val="yellow"/>
          <w:lang w:val="en-US"/>
        </w:rPr>
        <w:t>:</w:t>
      </w:r>
      <w:r w:rsidRPr="00277274">
        <w:rPr>
          <w:highlight w:val="yellow"/>
          <w:lang w:val="en-US"/>
        </w:rPr>
        <w:t>0</w:t>
      </w:r>
      <w:r w:rsidR="000C00F1" w:rsidRPr="00277274">
        <w:rPr>
          <w:highlight w:val="yellow"/>
          <w:lang w:val="en-US"/>
        </w:rPr>
        <w:t xml:space="preserve">0 </w:t>
      </w:r>
      <w:r w:rsidRPr="00277274">
        <w:rPr>
          <w:highlight w:val="yellow"/>
          <w:lang w:val="en-US"/>
        </w:rPr>
        <w:t>–</w:t>
      </w:r>
      <w:r w:rsidR="000C00F1" w:rsidRPr="00277274">
        <w:rPr>
          <w:highlight w:val="yellow"/>
          <w:lang w:val="en-US"/>
        </w:rPr>
        <w:t xml:space="preserve"> </w:t>
      </w:r>
      <w:r w:rsidRPr="00277274">
        <w:rPr>
          <w:highlight w:val="yellow"/>
          <w:lang w:val="en-US"/>
        </w:rPr>
        <w:t>4:</w:t>
      </w:r>
      <w:r w:rsidR="00C56BD9" w:rsidRPr="00277274">
        <w:rPr>
          <w:highlight w:val="yellow"/>
          <w:lang w:val="en-US"/>
        </w:rPr>
        <w:t>0</w:t>
      </w:r>
      <w:r w:rsidRPr="00277274">
        <w:rPr>
          <w:highlight w:val="yellow"/>
          <w:lang w:val="en-US"/>
        </w:rPr>
        <w:t>0</w:t>
      </w:r>
      <w:r w:rsidR="000C00F1" w:rsidRPr="00277274">
        <w:rPr>
          <w:highlight w:val="yellow"/>
          <w:lang w:val="en-US"/>
        </w:rPr>
        <w:t xml:space="preserve"> p.m</w:t>
      </w:r>
      <w:r w:rsidR="000C00F1" w:rsidRPr="00977D1D">
        <w:rPr>
          <w:lang w:val="en-US"/>
        </w:rPr>
        <w:t xml:space="preserve">. </w:t>
      </w:r>
      <w:r w:rsidR="009E31A3" w:rsidRPr="00977D1D">
        <w:rPr>
          <w:b/>
          <w:bCs/>
          <w:lang w:val="en-US"/>
        </w:rPr>
        <w:t xml:space="preserve">Mesa 2. </w:t>
      </w:r>
      <w:r w:rsidR="009E31A3" w:rsidRPr="008E09A3">
        <w:rPr>
          <w:b/>
          <w:bCs/>
        </w:rPr>
        <w:t xml:space="preserve">Contextos relacionales: nacionales, internacionales, transnacionales, </w:t>
      </w:r>
      <w:proofErr w:type="spellStart"/>
      <w:r w:rsidR="009E31A3" w:rsidRPr="008E09A3">
        <w:rPr>
          <w:b/>
          <w:bCs/>
        </w:rPr>
        <w:t>trans-nacionalistas</w:t>
      </w:r>
      <w:proofErr w:type="spellEnd"/>
      <w:r w:rsidR="009E31A3" w:rsidRPr="008E09A3">
        <w:rPr>
          <w:b/>
          <w:bCs/>
        </w:rPr>
        <w:t xml:space="preserve"> y globales-mundiales con las migraciones desde y hacia América Latina y el Caribe</w:t>
      </w:r>
    </w:p>
    <w:p w14:paraId="4A622C1C" w14:textId="77777777" w:rsidR="009313BE" w:rsidRPr="008E09A3" w:rsidRDefault="009313BE" w:rsidP="009E31A3">
      <w:pPr>
        <w:spacing w:after="0" w:line="240" w:lineRule="auto"/>
        <w:jc w:val="both"/>
        <w:rPr>
          <w:b/>
          <w:bCs/>
        </w:rPr>
      </w:pPr>
    </w:p>
    <w:p w14:paraId="5BA56246" w14:textId="3263D40A" w:rsidR="009E31A3" w:rsidRPr="0081064F" w:rsidRDefault="0081064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9E31A3" w:rsidRPr="008C410E">
        <w:t xml:space="preserve">Dr. Albert </w:t>
      </w:r>
      <w:proofErr w:type="spellStart"/>
      <w:r w:rsidR="009E31A3" w:rsidRPr="008C410E">
        <w:t>M</w:t>
      </w:r>
      <w:r w:rsidR="009E31A3">
        <w:t>anke</w:t>
      </w:r>
      <w:proofErr w:type="spellEnd"/>
      <w:r w:rsidR="009E31A3">
        <w:t xml:space="preserve">, </w:t>
      </w:r>
      <w:r w:rsidR="009E31A3" w:rsidRPr="008C410E">
        <w:t xml:space="preserve">Universidad de </w:t>
      </w:r>
      <w:proofErr w:type="spellStart"/>
      <w:r w:rsidR="009E31A3" w:rsidRPr="008C410E">
        <w:t>Göttingen</w:t>
      </w:r>
      <w:proofErr w:type="spellEnd"/>
      <w:r w:rsidR="009E31A3">
        <w:t xml:space="preserve">, </w:t>
      </w:r>
      <w:r w:rsidR="009E31A3" w:rsidRPr="008C410E">
        <w:t>Alemania</w:t>
      </w:r>
      <w:r w:rsidR="009E31A3">
        <w:t>.</w:t>
      </w:r>
      <w:r w:rsidR="00977D1D">
        <w:t xml:space="preserve"> </w:t>
      </w:r>
      <w:r w:rsidR="009E31A3" w:rsidRPr="0081064F">
        <w:rPr>
          <w:b/>
          <w:bCs/>
          <w:i/>
          <w:iCs/>
          <w:color w:val="156082" w:themeColor="accent1"/>
        </w:rPr>
        <w:t>Migrantes chinos en el Caribe entre dos revoluciones: Activismo transnacional y formas de participación en tiempos de crisis</w:t>
      </w:r>
    </w:p>
    <w:p w14:paraId="1986C983" w14:textId="66C32CD5" w:rsidR="009E31A3" w:rsidRDefault="0081064F" w:rsidP="00977D1D">
      <w:pPr>
        <w:spacing w:after="0" w:line="240" w:lineRule="auto"/>
        <w:jc w:val="both"/>
      </w:pPr>
      <w:r>
        <w:t>-</w:t>
      </w:r>
      <w:proofErr w:type="spellStart"/>
      <w:r w:rsidR="009E31A3" w:rsidRPr="00C67FE2">
        <w:t>M</w:t>
      </w:r>
      <w:r w:rsidR="00977D1D">
        <w:t>.</w:t>
      </w:r>
      <w:r w:rsidR="009E31A3" w:rsidRPr="00C67FE2">
        <w:t>Sc</w:t>
      </w:r>
      <w:proofErr w:type="spellEnd"/>
      <w:r w:rsidR="009E31A3" w:rsidRPr="00C67FE2">
        <w:t>. Luiza de Almeida Bezerra</w:t>
      </w:r>
      <w:r w:rsidR="009E31A3">
        <w:t xml:space="preserve">, </w:t>
      </w:r>
      <w:proofErr w:type="spellStart"/>
      <w:r w:rsidR="009E31A3" w:rsidRPr="00C67FE2">
        <w:t>Universidade</w:t>
      </w:r>
      <w:proofErr w:type="spellEnd"/>
      <w:r w:rsidR="009E31A3" w:rsidRPr="00C67FE2">
        <w:t xml:space="preserve"> de </w:t>
      </w:r>
      <w:proofErr w:type="spellStart"/>
      <w:r w:rsidR="009E31A3" w:rsidRPr="00C67FE2">
        <w:t>Coimbra</w:t>
      </w:r>
      <w:proofErr w:type="spellEnd"/>
      <w:r w:rsidR="009E31A3" w:rsidRPr="00C67FE2">
        <w:t xml:space="preserve">, </w:t>
      </w:r>
      <w:r w:rsidR="009E31A3">
        <w:t>Portugal</w:t>
      </w:r>
      <w:r w:rsidR="00977D1D">
        <w:t xml:space="preserve">. </w:t>
      </w:r>
      <w:r w:rsidR="009E31A3" w:rsidRPr="0081064F">
        <w:rPr>
          <w:b/>
          <w:bCs/>
          <w:i/>
          <w:iCs/>
          <w:color w:val="156082" w:themeColor="accent1"/>
        </w:rPr>
        <w:t>El Derecho a Migrar en Latinoamérica durante el Gobierno Trump: un enfoque tercermundista del Derecho</w:t>
      </w:r>
    </w:p>
    <w:p w14:paraId="367AD573" w14:textId="7150A368" w:rsidR="009313BE" w:rsidRPr="00A0343D" w:rsidRDefault="0081064F" w:rsidP="009E31A3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rPr>
          <w:lang w:val="en-US"/>
        </w:rPr>
        <w:t>-</w:t>
      </w:r>
      <w:r w:rsidR="009E31A3" w:rsidRPr="00DD1182">
        <w:rPr>
          <w:lang w:val="en-US"/>
        </w:rPr>
        <w:t>M</w:t>
      </w:r>
      <w:r w:rsidR="00977D1D">
        <w:rPr>
          <w:lang w:val="en-US"/>
        </w:rPr>
        <w:t>.</w:t>
      </w:r>
      <w:r w:rsidR="009E31A3" w:rsidRPr="00DD1182">
        <w:rPr>
          <w:lang w:val="en-US"/>
        </w:rPr>
        <w:t xml:space="preserve">Sc. Sebastián Díaz-Martínez, The Graduate Center, The City University of New York, </w:t>
      </w:r>
      <w:proofErr w:type="spellStart"/>
      <w:r w:rsidR="009E31A3" w:rsidRPr="00DD1182">
        <w:rPr>
          <w:lang w:val="en-US"/>
        </w:rPr>
        <w:t>Estados</w:t>
      </w:r>
      <w:proofErr w:type="spellEnd"/>
      <w:r w:rsidR="009E31A3" w:rsidRPr="00DD1182">
        <w:rPr>
          <w:lang w:val="en-US"/>
        </w:rPr>
        <w:t xml:space="preserve"> Unidos</w:t>
      </w:r>
      <w:r w:rsidR="00977D1D">
        <w:rPr>
          <w:lang w:val="en-US"/>
        </w:rPr>
        <w:t xml:space="preserve">. </w:t>
      </w:r>
      <w:r w:rsidR="009E31A3" w:rsidRPr="0081064F">
        <w:rPr>
          <w:b/>
          <w:bCs/>
          <w:i/>
          <w:iCs/>
          <w:color w:val="156082" w:themeColor="accent1"/>
        </w:rPr>
        <w:t>Imperialismo, militarismo y modernización en los procesos migratorios japoneses y sus reacciones intelectuales (1889-1941)</w:t>
      </w:r>
    </w:p>
    <w:p w14:paraId="61585FE2" w14:textId="1A09E33C" w:rsidR="009E31A3" w:rsidRPr="0081064F" w:rsidRDefault="0081064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9E31A3" w:rsidRPr="002B3A15">
        <w:t>Dr. Danilo Alfredo Ortiz Vargas</w:t>
      </w:r>
      <w:r w:rsidR="009E31A3">
        <w:t xml:space="preserve">, </w:t>
      </w:r>
      <w:r w:rsidR="009E31A3" w:rsidRPr="002B3A15">
        <w:t>Red Internacional de Investigadores &amp; Sabedores para Latinoamérica y el Caribe</w:t>
      </w:r>
      <w:r w:rsidR="009E31A3">
        <w:t>, Colombia</w:t>
      </w:r>
      <w:r w:rsidR="00977D1D">
        <w:t xml:space="preserve">. </w:t>
      </w:r>
      <w:r w:rsidR="009E31A3" w:rsidRPr="0081064F">
        <w:rPr>
          <w:b/>
          <w:bCs/>
          <w:i/>
          <w:iCs/>
          <w:color w:val="156082" w:themeColor="accent1"/>
        </w:rPr>
        <w:t xml:space="preserve">Cátedra Itinerante Internacional </w:t>
      </w:r>
      <w:proofErr w:type="spellStart"/>
      <w:r w:rsidR="009E31A3" w:rsidRPr="0081064F">
        <w:rPr>
          <w:b/>
          <w:bCs/>
          <w:i/>
          <w:iCs/>
          <w:color w:val="156082" w:themeColor="accent1"/>
        </w:rPr>
        <w:t>MigraLAC</w:t>
      </w:r>
      <w:proofErr w:type="spellEnd"/>
      <w:r w:rsidR="009E31A3" w:rsidRPr="0081064F">
        <w:rPr>
          <w:b/>
          <w:bCs/>
          <w:i/>
          <w:iCs/>
          <w:color w:val="156082" w:themeColor="accent1"/>
        </w:rPr>
        <w:t>, y los principios epistémicos “</w:t>
      </w:r>
      <w:proofErr w:type="spellStart"/>
      <w:r w:rsidR="009E31A3" w:rsidRPr="0081064F">
        <w:rPr>
          <w:b/>
          <w:bCs/>
          <w:i/>
          <w:iCs/>
          <w:color w:val="156082" w:themeColor="accent1"/>
        </w:rPr>
        <w:t>ZoneMIGRA</w:t>
      </w:r>
      <w:proofErr w:type="spellEnd"/>
      <w:r w:rsidR="009E31A3" w:rsidRPr="0081064F">
        <w:rPr>
          <w:b/>
          <w:bCs/>
          <w:i/>
          <w:iCs/>
          <w:color w:val="156082" w:themeColor="accent1"/>
        </w:rPr>
        <w:t>”</w:t>
      </w:r>
      <w:r w:rsidR="00600AB1">
        <w:rPr>
          <w:b/>
          <w:bCs/>
          <w:i/>
          <w:iCs/>
          <w:color w:val="156082" w:themeColor="accent1"/>
        </w:rPr>
        <w:t xml:space="preserve"> Región LAC</w:t>
      </w:r>
    </w:p>
    <w:p w14:paraId="71753493" w14:textId="77777777" w:rsidR="000C00F1" w:rsidRDefault="000C00F1" w:rsidP="00EA198C">
      <w:pPr>
        <w:spacing w:after="0" w:line="240" w:lineRule="auto"/>
        <w:jc w:val="both"/>
      </w:pPr>
    </w:p>
    <w:p w14:paraId="7E07C948" w14:textId="1EAA1A15" w:rsidR="000B4D79" w:rsidRDefault="005801AF" w:rsidP="00EA198C">
      <w:pPr>
        <w:spacing w:after="0" w:line="240" w:lineRule="auto"/>
        <w:jc w:val="both"/>
      </w:pPr>
      <w:r>
        <w:t>6</w:t>
      </w:r>
      <w:r w:rsidR="000B4D79" w:rsidRPr="000B4D79">
        <w:t>:</w:t>
      </w:r>
      <w:r>
        <w:t>3</w:t>
      </w:r>
      <w:r w:rsidR="000B4D79" w:rsidRPr="000B4D79">
        <w:t>0</w:t>
      </w:r>
      <w:r w:rsidR="0081064F">
        <w:t xml:space="preserve"> </w:t>
      </w:r>
      <w:r w:rsidR="009C2E07">
        <w:t>p</w:t>
      </w:r>
      <w:r w:rsidR="000B4D79" w:rsidRPr="000B4D79">
        <w:t>.m. Cena de bien</w:t>
      </w:r>
      <w:r w:rsidR="000B4D79">
        <w:t>venida</w:t>
      </w:r>
    </w:p>
    <w:p w14:paraId="24203AE6" w14:textId="77777777" w:rsidR="000B4D79" w:rsidRPr="00C82398" w:rsidRDefault="000B4D79" w:rsidP="00EA198C">
      <w:pPr>
        <w:spacing w:after="0" w:line="240" w:lineRule="auto"/>
        <w:jc w:val="both"/>
        <w:rPr>
          <w:b/>
          <w:bCs/>
        </w:rPr>
      </w:pPr>
    </w:p>
    <w:p w14:paraId="23D2C84D" w14:textId="77777777" w:rsidR="000B4D79" w:rsidRDefault="000B4D79" w:rsidP="00EA198C">
      <w:pPr>
        <w:spacing w:after="0" w:line="240" w:lineRule="auto"/>
        <w:jc w:val="both"/>
        <w:rPr>
          <w:b/>
          <w:bCs/>
        </w:rPr>
      </w:pPr>
      <w:r w:rsidRPr="00C82398">
        <w:rPr>
          <w:b/>
          <w:bCs/>
        </w:rPr>
        <w:t>Jueves 7 de noviembre de 2024</w:t>
      </w:r>
    </w:p>
    <w:p w14:paraId="12C728D2" w14:textId="77777777" w:rsidR="00847E59" w:rsidRPr="00C82398" w:rsidRDefault="00847E59" w:rsidP="00EA198C">
      <w:pPr>
        <w:spacing w:after="0" w:line="240" w:lineRule="auto"/>
        <w:jc w:val="both"/>
        <w:rPr>
          <w:b/>
          <w:bCs/>
        </w:rPr>
      </w:pPr>
    </w:p>
    <w:p w14:paraId="374078C1" w14:textId="403D637B" w:rsidR="009E31A3" w:rsidRDefault="008B7FA2" w:rsidP="009E31A3">
      <w:pPr>
        <w:spacing w:after="0" w:line="240" w:lineRule="auto"/>
        <w:jc w:val="both"/>
        <w:rPr>
          <w:b/>
          <w:bCs/>
        </w:rPr>
      </w:pPr>
      <w:r>
        <w:t>9</w:t>
      </w:r>
      <w:r w:rsidR="008E09A3">
        <w:t xml:space="preserve">:30 </w:t>
      </w:r>
      <w:r>
        <w:t>a.m.</w:t>
      </w:r>
      <w:r w:rsidR="005801AF">
        <w:t xml:space="preserve"> </w:t>
      </w:r>
      <w:r>
        <w:t xml:space="preserve">- </w:t>
      </w:r>
      <w:r w:rsidR="007B74AD">
        <w:t>12:00</w:t>
      </w:r>
      <w:r w:rsidR="005801AF">
        <w:t xml:space="preserve"> </w:t>
      </w:r>
      <w:proofErr w:type="spellStart"/>
      <w:r w:rsidR="007B74AD">
        <w:t>m.</w:t>
      </w:r>
      <w:r w:rsidR="005801AF">
        <w:t>d</w:t>
      </w:r>
      <w:proofErr w:type="spellEnd"/>
      <w:r w:rsidR="005801AF">
        <w:t>.</w:t>
      </w:r>
      <w:r>
        <w:t xml:space="preserve">  </w:t>
      </w:r>
      <w:r w:rsidR="009E31A3" w:rsidRPr="009E31A3">
        <w:rPr>
          <w:b/>
          <w:bCs/>
        </w:rPr>
        <w:t xml:space="preserve">Mesa </w:t>
      </w:r>
      <w:r w:rsidR="009E31A3">
        <w:rPr>
          <w:b/>
          <w:bCs/>
        </w:rPr>
        <w:t>3</w:t>
      </w:r>
      <w:r w:rsidR="009E31A3" w:rsidRPr="009E31A3">
        <w:rPr>
          <w:b/>
          <w:bCs/>
        </w:rPr>
        <w:t xml:space="preserve">. </w:t>
      </w:r>
      <w:r w:rsidR="009E31A3" w:rsidRPr="008C410E">
        <w:rPr>
          <w:b/>
          <w:bCs/>
        </w:rPr>
        <w:t>Problemáticas de género, clase, etnia, religión, trabajo, generaciones y violencia que atraviesan los movimientos de personas y la circulación de ideas en las migraciones desde y hacia América Latina y el Caribe</w:t>
      </w:r>
    </w:p>
    <w:p w14:paraId="3F6565E5" w14:textId="77777777" w:rsidR="009E31A3" w:rsidRPr="0062460C" w:rsidRDefault="009E31A3" w:rsidP="009E31A3">
      <w:pPr>
        <w:spacing w:after="0" w:line="240" w:lineRule="auto"/>
        <w:jc w:val="both"/>
        <w:rPr>
          <w:b/>
          <w:bCs/>
        </w:rPr>
      </w:pPr>
    </w:p>
    <w:p w14:paraId="78FC4DDC" w14:textId="4A06ED16" w:rsidR="009E31A3" w:rsidRPr="005801AF" w:rsidRDefault="0081064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proofErr w:type="spellStart"/>
      <w:r w:rsidR="009E31A3" w:rsidRPr="008C410E">
        <w:t>M</w:t>
      </w:r>
      <w:r w:rsidR="00977D1D">
        <w:t>.</w:t>
      </w:r>
      <w:r w:rsidR="009E31A3" w:rsidRPr="008C410E">
        <w:t>Sc</w:t>
      </w:r>
      <w:proofErr w:type="spellEnd"/>
      <w:r w:rsidR="009E31A3" w:rsidRPr="008C410E">
        <w:t xml:space="preserve">. Amelia </w:t>
      </w:r>
      <w:proofErr w:type="spellStart"/>
      <w:r w:rsidR="009E31A3" w:rsidRPr="008C410E">
        <w:t>Hind</w:t>
      </w:r>
      <w:proofErr w:type="spellEnd"/>
      <w:r w:rsidR="009E31A3">
        <w:t>, Universidad Nacional de Colombia</w:t>
      </w:r>
      <w:r w:rsidR="00977D1D">
        <w:t xml:space="preserve">. </w:t>
      </w:r>
      <w:r w:rsidR="009E31A3" w:rsidRPr="005801AF">
        <w:rPr>
          <w:b/>
          <w:bCs/>
          <w:i/>
          <w:iCs/>
          <w:color w:val="156082" w:themeColor="accent1"/>
        </w:rPr>
        <w:t xml:space="preserve">Construyendo territorios: una mirada feminista sobre las experiencias de habitar las estaciones del </w:t>
      </w:r>
      <w:proofErr w:type="spellStart"/>
      <w:r w:rsidR="009E31A3" w:rsidRPr="005801AF">
        <w:rPr>
          <w:b/>
          <w:bCs/>
          <w:i/>
          <w:iCs/>
          <w:color w:val="156082" w:themeColor="accent1"/>
        </w:rPr>
        <w:t>TransMilenio</w:t>
      </w:r>
      <w:proofErr w:type="spellEnd"/>
      <w:r w:rsidR="009E31A3" w:rsidRPr="005801AF">
        <w:rPr>
          <w:b/>
          <w:bCs/>
          <w:i/>
          <w:iCs/>
          <w:color w:val="156082" w:themeColor="accent1"/>
        </w:rPr>
        <w:t xml:space="preserve"> en Bogotá</w:t>
      </w:r>
    </w:p>
    <w:p w14:paraId="01FC5C2B" w14:textId="06BF13F5" w:rsidR="009E31A3" w:rsidRPr="005801AF" w:rsidRDefault="0081064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proofErr w:type="spellStart"/>
      <w:r w:rsidR="009E31A3" w:rsidRPr="00A83BDA">
        <w:t>M</w:t>
      </w:r>
      <w:r w:rsidR="00977D1D">
        <w:t>.</w:t>
      </w:r>
      <w:r w:rsidR="009E31A3" w:rsidRPr="00A83BDA">
        <w:t>Sc</w:t>
      </w:r>
      <w:proofErr w:type="spellEnd"/>
      <w:r w:rsidR="009E31A3" w:rsidRPr="00A83BDA">
        <w:t>. Leonardo Herrera Mejía</w:t>
      </w:r>
      <w:r w:rsidR="009E31A3">
        <w:t xml:space="preserve">, </w:t>
      </w:r>
      <w:r w:rsidR="009E31A3" w:rsidRPr="00A83BDA">
        <w:t>Universidad del Valle de Puebla</w:t>
      </w:r>
      <w:r w:rsidR="009E31A3">
        <w:t>, México</w:t>
      </w:r>
      <w:r w:rsidR="00977D1D">
        <w:t xml:space="preserve">. </w:t>
      </w:r>
      <w:r w:rsidR="009E31A3" w:rsidRPr="005801AF">
        <w:rPr>
          <w:b/>
          <w:bCs/>
          <w:i/>
          <w:iCs/>
          <w:color w:val="156082" w:themeColor="accent1"/>
        </w:rPr>
        <w:t>La ruta de la violencia, migraciones centroamericanas en su paso por México</w:t>
      </w:r>
    </w:p>
    <w:p w14:paraId="4BF7F03A" w14:textId="5C970E17" w:rsidR="009E31A3" w:rsidRPr="005801AF" w:rsidRDefault="0081064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9E31A3" w:rsidRPr="00255DDD">
        <w:t>Dr. Guillermo Rosales Cervantes</w:t>
      </w:r>
      <w:r w:rsidR="009E31A3">
        <w:t>,</w:t>
      </w:r>
      <w:r w:rsidR="009E31A3" w:rsidRPr="00255DDD">
        <w:tab/>
        <w:t>El Colegio de la Frontera Sur</w:t>
      </w:r>
      <w:r w:rsidR="009E31A3">
        <w:t>, México</w:t>
      </w:r>
      <w:r w:rsidR="00977D1D">
        <w:t xml:space="preserve">. </w:t>
      </w:r>
      <w:r w:rsidR="009E31A3" w:rsidRPr="005801AF">
        <w:rPr>
          <w:b/>
          <w:bCs/>
          <w:i/>
          <w:iCs/>
          <w:color w:val="156082" w:themeColor="accent1"/>
        </w:rPr>
        <w:t>Evasión de fronteras corporales y transformación identitaria en mujeres en migración transnacional</w:t>
      </w:r>
    </w:p>
    <w:p w14:paraId="3FCCFF5F" w14:textId="01C7B2F9" w:rsidR="006521EF" w:rsidRDefault="006521EF" w:rsidP="009E31A3">
      <w:pPr>
        <w:spacing w:after="0" w:line="240" w:lineRule="auto"/>
        <w:jc w:val="both"/>
      </w:pPr>
    </w:p>
    <w:p w14:paraId="1A5AE967" w14:textId="77777777" w:rsidR="007B74AD" w:rsidRDefault="007B74AD" w:rsidP="00EA198C">
      <w:pPr>
        <w:spacing w:after="0" w:line="240" w:lineRule="auto"/>
        <w:jc w:val="both"/>
      </w:pPr>
    </w:p>
    <w:p w14:paraId="4777B243" w14:textId="61CF816C" w:rsidR="007B74AD" w:rsidRPr="007B74AD" w:rsidRDefault="007B74AD" w:rsidP="00EA198C">
      <w:pPr>
        <w:spacing w:after="0" w:line="240" w:lineRule="auto"/>
        <w:jc w:val="both"/>
        <w:rPr>
          <w:lang w:val="en-US"/>
        </w:rPr>
      </w:pPr>
      <w:r w:rsidRPr="007B74AD">
        <w:rPr>
          <w:lang w:val="en-US"/>
        </w:rPr>
        <w:t>12</w:t>
      </w:r>
      <w:r>
        <w:rPr>
          <w:lang w:val="en-US"/>
        </w:rPr>
        <w:t xml:space="preserve">:00 </w:t>
      </w:r>
      <w:r w:rsidRPr="007B74AD">
        <w:rPr>
          <w:lang w:val="en-US"/>
        </w:rPr>
        <w:t xml:space="preserve">m.- </w:t>
      </w:r>
      <w:r w:rsidR="00DD1182">
        <w:rPr>
          <w:lang w:val="en-US"/>
        </w:rPr>
        <w:t>1</w:t>
      </w:r>
      <w:r w:rsidRPr="007B74AD">
        <w:rPr>
          <w:lang w:val="en-US"/>
        </w:rPr>
        <w:t>:00 p</w:t>
      </w:r>
      <w:r>
        <w:rPr>
          <w:lang w:val="en-US"/>
        </w:rPr>
        <w:t>.m. Almuerzo</w:t>
      </w:r>
    </w:p>
    <w:p w14:paraId="497EF3F2" w14:textId="77777777" w:rsidR="006521EF" w:rsidRPr="007B74AD" w:rsidRDefault="006521EF" w:rsidP="00EA198C">
      <w:pPr>
        <w:spacing w:after="0" w:line="240" w:lineRule="auto"/>
        <w:jc w:val="both"/>
        <w:rPr>
          <w:lang w:val="en-US"/>
        </w:rPr>
      </w:pPr>
    </w:p>
    <w:p w14:paraId="32A52BA9" w14:textId="7DF69499" w:rsidR="006123AB" w:rsidRDefault="00DD1182" w:rsidP="00EA198C">
      <w:pPr>
        <w:spacing w:after="0" w:line="240" w:lineRule="auto"/>
        <w:jc w:val="both"/>
        <w:rPr>
          <w:b/>
          <w:bCs/>
        </w:rPr>
      </w:pPr>
      <w:r>
        <w:rPr>
          <w:lang w:val="en-US"/>
        </w:rPr>
        <w:t>1</w:t>
      </w:r>
      <w:r w:rsidR="00F0590B" w:rsidRPr="007B74AD">
        <w:rPr>
          <w:lang w:val="en-US"/>
        </w:rPr>
        <w:t xml:space="preserve">:00 p.m.- </w:t>
      </w:r>
      <w:r w:rsidR="005801AF">
        <w:rPr>
          <w:lang w:val="en-US"/>
        </w:rPr>
        <w:t>3</w:t>
      </w:r>
      <w:r w:rsidR="00F0590B" w:rsidRPr="007B74AD">
        <w:rPr>
          <w:lang w:val="en-US"/>
        </w:rPr>
        <w:t>:</w:t>
      </w:r>
      <w:r w:rsidR="005801AF">
        <w:rPr>
          <w:lang w:val="en-US"/>
        </w:rPr>
        <w:t>3</w:t>
      </w:r>
      <w:r w:rsidR="00F0590B" w:rsidRPr="007B74AD">
        <w:rPr>
          <w:lang w:val="en-US"/>
        </w:rPr>
        <w:t xml:space="preserve">0 p.m. </w:t>
      </w:r>
      <w:r w:rsidR="00F0590B" w:rsidRPr="007B74AD">
        <w:rPr>
          <w:b/>
          <w:bCs/>
          <w:lang w:val="en-US"/>
        </w:rPr>
        <w:t>Mesa 4.</w:t>
      </w:r>
      <w:r w:rsidR="006123AB" w:rsidRPr="007B74AD">
        <w:rPr>
          <w:b/>
          <w:bCs/>
          <w:lang w:val="en-US"/>
        </w:rPr>
        <w:t xml:space="preserve"> </w:t>
      </w:r>
      <w:r w:rsidR="006123AB" w:rsidRPr="008C410E">
        <w:rPr>
          <w:b/>
          <w:bCs/>
        </w:rPr>
        <w:t>Circulación de ideas, saberes, prácticas, instituciones formales e informales, ideologías, estilos de crecimiento, desigualdades, ciudadanía(s), capital, modelos de fiscalidad, bienes, tecnología, cultura en los procesos migratorios desde y hacia América Latina y el Caribe</w:t>
      </w:r>
    </w:p>
    <w:p w14:paraId="4C1D9713" w14:textId="77777777" w:rsidR="00A84DC2" w:rsidRDefault="00A84DC2" w:rsidP="00EA198C">
      <w:pPr>
        <w:spacing w:after="0" w:line="240" w:lineRule="auto"/>
        <w:jc w:val="both"/>
      </w:pPr>
    </w:p>
    <w:p w14:paraId="6A35A0CE" w14:textId="674AF193" w:rsidR="006123AB" w:rsidRPr="005801AF" w:rsidRDefault="005801A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lastRenderedPageBreak/>
        <w:t>-</w:t>
      </w:r>
      <w:r w:rsidR="006123AB" w:rsidRPr="00482AFE">
        <w:t>Dra. Michele Ferris Dobles</w:t>
      </w:r>
      <w:r w:rsidR="006123AB">
        <w:t xml:space="preserve">, </w:t>
      </w:r>
      <w:r w:rsidR="006123AB" w:rsidRPr="00482AFE">
        <w:t>Universidad de Costa Rica</w:t>
      </w:r>
      <w:r w:rsidR="00977D1D">
        <w:t xml:space="preserve">. </w:t>
      </w:r>
      <w:r w:rsidR="006123AB" w:rsidRPr="005801AF">
        <w:rPr>
          <w:b/>
          <w:bCs/>
          <w:i/>
          <w:iCs/>
          <w:color w:val="156082" w:themeColor="accent1"/>
        </w:rPr>
        <w:t>Cruzar las Fronteras con el Celular: Desigualdades, Apropiación Tecnológica y Resistencias en la Migración Centroamericana</w:t>
      </w:r>
    </w:p>
    <w:p w14:paraId="2666F407" w14:textId="412292A8" w:rsidR="006123AB" w:rsidRPr="005801AF" w:rsidRDefault="005801A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6123AB" w:rsidRPr="00955A8A">
        <w:t xml:space="preserve">Dr. </w:t>
      </w:r>
      <w:proofErr w:type="spellStart"/>
      <w:r w:rsidR="006123AB" w:rsidRPr="00955A8A">
        <w:t>Mustafa</w:t>
      </w:r>
      <w:proofErr w:type="spellEnd"/>
      <w:r w:rsidR="006123AB" w:rsidRPr="00955A8A">
        <w:t xml:space="preserve"> </w:t>
      </w:r>
      <w:proofErr w:type="spellStart"/>
      <w:r w:rsidR="006123AB" w:rsidRPr="00955A8A">
        <w:t>Aksakal</w:t>
      </w:r>
      <w:proofErr w:type="spellEnd"/>
      <w:r w:rsidR="006123AB">
        <w:t xml:space="preserve">, </w:t>
      </w:r>
      <w:r w:rsidR="006123AB" w:rsidRPr="00955A8A">
        <w:t>Universidad de Bielefeld</w:t>
      </w:r>
      <w:r w:rsidR="006123AB">
        <w:t>, Alemania</w:t>
      </w:r>
      <w:r w:rsidR="00977D1D">
        <w:t xml:space="preserve">. </w:t>
      </w:r>
      <w:r w:rsidR="006123AB" w:rsidRPr="005801AF">
        <w:rPr>
          <w:b/>
          <w:bCs/>
          <w:i/>
          <w:iCs/>
          <w:color w:val="156082" w:themeColor="accent1"/>
        </w:rPr>
        <w:t>Gentrificación contradictoria:  Un estudio sobre las relaciones entre establecidos y marginados en Puerto Escondido, México</w:t>
      </w:r>
    </w:p>
    <w:p w14:paraId="47D38E4B" w14:textId="66611357" w:rsidR="00336FAE" w:rsidRPr="005801AF" w:rsidRDefault="005801AF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336FAE" w:rsidRPr="00095DA9">
        <w:t>Dr. Andrés Pereira</w:t>
      </w:r>
      <w:r w:rsidR="00336FAE">
        <w:t xml:space="preserve">, </w:t>
      </w:r>
      <w:r w:rsidR="00336FAE" w:rsidRPr="00095DA9">
        <w:t>Instituto de Estudios Sociales (CONICET/UNER)</w:t>
      </w:r>
      <w:r w:rsidR="00336FAE">
        <w:t>, Argentina</w:t>
      </w:r>
      <w:r w:rsidR="00977D1D">
        <w:t xml:space="preserve">. </w:t>
      </w:r>
      <w:r w:rsidR="00336FAE" w:rsidRPr="005801AF">
        <w:rPr>
          <w:b/>
          <w:bCs/>
          <w:i/>
          <w:iCs/>
          <w:color w:val="156082" w:themeColor="accent1"/>
        </w:rPr>
        <w:t xml:space="preserve">Digitalización y </w:t>
      </w:r>
      <w:proofErr w:type="spellStart"/>
      <w:r w:rsidR="00336FAE" w:rsidRPr="005801AF">
        <w:rPr>
          <w:b/>
          <w:bCs/>
          <w:i/>
          <w:iCs/>
          <w:color w:val="156082" w:themeColor="accent1"/>
        </w:rPr>
        <w:t>securitización</w:t>
      </w:r>
      <w:proofErr w:type="spellEnd"/>
      <w:r w:rsidR="00336FAE" w:rsidRPr="005801AF">
        <w:rPr>
          <w:b/>
          <w:bCs/>
          <w:i/>
          <w:iCs/>
          <w:color w:val="156082" w:themeColor="accent1"/>
        </w:rPr>
        <w:t xml:space="preserve"> del control migratorio en América del Sur: la constitución del Mercosur como zona tecnológica</w:t>
      </w:r>
    </w:p>
    <w:p w14:paraId="544107E8" w14:textId="77777777" w:rsidR="004E1264" w:rsidRDefault="004E1264" w:rsidP="00EA198C">
      <w:pPr>
        <w:spacing w:after="0" w:line="240" w:lineRule="auto"/>
        <w:jc w:val="both"/>
      </w:pPr>
    </w:p>
    <w:p w14:paraId="2B6BFA71" w14:textId="26C81044" w:rsidR="005C784D" w:rsidRDefault="005801AF" w:rsidP="00DD1182">
      <w:pPr>
        <w:spacing w:after="0" w:line="240" w:lineRule="auto"/>
        <w:jc w:val="both"/>
      </w:pPr>
      <w:r>
        <w:t>3</w:t>
      </w:r>
      <w:r w:rsidR="004E1264">
        <w:t>:</w:t>
      </w:r>
      <w:r>
        <w:t>3</w:t>
      </w:r>
      <w:r w:rsidR="004E1264">
        <w:t>0 p.m.- 4:</w:t>
      </w:r>
      <w:r>
        <w:t>0</w:t>
      </w:r>
      <w:r w:rsidR="004E1264">
        <w:t>0 p.m. Café</w:t>
      </w:r>
    </w:p>
    <w:p w14:paraId="354F16E8" w14:textId="77777777" w:rsidR="005C784D" w:rsidRDefault="005C784D" w:rsidP="00DD1182">
      <w:pPr>
        <w:spacing w:after="0" w:line="240" w:lineRule="auto"/>
        <w:jc w:val="both"/>
      </w:pPr>
    </w:p>
    <w:p w14:paraId="0547F103" w14:textId="68739604" w:rsidR="008C410E" w:rsidRDefault="002A129A" w:rsidP="00DD1182">
      <w:pPr>
        <w:spacing w:after="0" w:line="240" w:lineRule="auto"/>
        <w:jc w:val="both"/>
        <w:rPr>
          <w:b/>
          <w:bCs/>
        </w:rPr>
      </w:pPr>
      <w:r w:rsidRPr="00C82398">
        <w:rPr>
          <w:b/>
          <w:bCs/>
        </w:rPr>
        <w:t>Viernes 8 de noviembre de 2024</w:t>
      </w:r>
    </w:p>
    <w:p w14:paraId="359488FD" w14:textId="77777777" w:rsidR="00847E59" w:rsidRPr="008C410E" w:rsidRDefault="00847E59" w:rsidP="00EA198C">
      <w:pPr>
        <w:spacing w:after="0" w:line="240" w:lineRule="auto"/>
        <w:jc w:val="both"/>
        <w:rPr>
          <w:b/>
          <w:bCs/>
        </w:rPr>
      </w:pPr>
    </w:p>
    <w:p w14:paraId="7BB01152" w14:textId="4D78FDBC" w:rsidR="00F57CC5" w:rsidRDefault="005E4CA8" w:rsidP="00EA198C">
      <w:pPr>
        <w:spacing w:after="0" w:line="240" w:lineRule="auto"/>
        <w:jc w:val="both"/>
        <w:rPr>
          <w:b/>
          <w:bCs/>
        </w:rPr>
      </w:pPr>
      <w:r>
        <w:t>9:</w:t>
      </w:r>
      <w:r w:rsidR="005C784D">
        <w:t>0</w:t>
      </w:r>
      <w:r>
        <w:t>0</w:t>
      </w:r>
      <w:r w:rsidR="0084267F">
        <w:t>a.m.-1</w:t>
      </w:r>
      <w:r w:rsidR="00863829">
        <w:t>0</w:t>
      </w:r>
      <w:r>
        <w:t>:</w:t>
      </w:r>
      <w:r w:rsidR="00A84DC2">
        <w:t>3</w:t>
      </w:r>
      <w:r>
        <w:t>0</w:t>
      </w:r>
      <w:r w:rsidR="005C784D">
        <w:t xml:space="preserve"> </w:t>
      </w:r>
      <w:r>
        <w:t>a.m.</w:t>
      </w:r>
      <w:r w:rsidR="00F57CC5">
        <w:t xml:space="preserve"> </w:t>
      </w:r>
      <w:r w:rsidR="006123AB" w:rsidRPr="00C82398">
        <w:rPr>
          <w:b/>
          <w:bCs/>
        </w:rPr>
        <w:t xml:space="preserve">Mesa 5. </w:t>
      </w:r>
      <w:r w:rsidR="00F57CC5" w:rsidRPr="008C410E">
        <w:rPr>
          <w:b/>
          <w:bCs/>
        </w:rPr>
        <w:t>Migración del privilegio: actores, narrativas, políticas públicas, conflictos y privilegios.</w:t>
      </w:r>
    </w:p>
    <w:p w14:paraId="16852880" w14:textId="77777777" w:rsidR="00C27140" w:rsidRPr="00C82398" w:rsidRDefault="00C27140" w:rsidP="00EA198C">
      <w:pPr>
        <w:spacing w:after="0" w:line="240" w:lineRule="auto"/>
        <w:jc w:val="both"/>
        <w:rPr>
          <w:b/>
          <w:bCs/>
        </w:rPr>
      </w:pPr>
    </w:p>
    <w:p w14:paraId="2C957A71" w14:textId="0D6F699B" w:rsidR="00F57CC5" w:rsidRPr="00C27140" w:rsidRDefault="00C27140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F57CC5" w:rsidRPr="001E6541">
        <w:t>Dr. Carlos Nazario Mora Duro</w:t>
      </w:r>
      <w:r w:rsidR="00F57CC5">
        <w:t xml:space="preserve">, </w:t>
      </w:r>
      <w:r w:rsidR="00F57CC5" w:rsidRPr="001E6541">
        <w:t xml:space="preserve">Universidad de </w:t>
      </w:r>
      <w:proofErr w:type="spellStart"/>
      <w:r w:rsidR="00F57CC5" w:rsidRPr="001E6541">
        <w:t>Tübingen</w:t>
      </w:r>
      <w:proofErr w:type="spellEnd"/>
      <w:r w:rsidR="00F57CC5">
        <w:t>, Alemania.</w:t>
      </w:r>
      <w:r w:rsidR="00977D1D">
        <w:t xml:space="preserve"> </w:t>
      </w:r>
      <w:r w:rsidR="00F57CC5" w:rsidRPr="00C27140">
        <w:rPr>
          <w:b/>
          <w:bCs/>
          <w:i/>
          <w:iCs/>
          <w:color w:val="156082" w:themeColor="accent1"/>
        </w:rPr>
        <w:t xml:space="preserve">Nómadas digitales y </w:t>
      </w:r>
      <w:proofErr w:type="spellStart"/>
      <w:r w:rsidR="00F57CC5" w:rsidRPr="00C27140">
        <w:rPr>
          <w:b/>
          <w:bCs/>
          <w:i/>
          <w:iCs/>
          <w:color w:val="156082" w:themeColor="accent1"/>
        </w:rPr>
        <w:t>expats</w:t>
      </w:r>
      <w:proofErr w:type="spellEnd"/>
      <w:r w:rsidR="00F57CC5" w:rsidRPr="00C27140">
        <w:rPr>
          <w:b/>
          <w:bCs/>
          <w:i/>
          <w:iCs/>
          <w:color w:val="156082" w:themeColor="accent1"/>
        </w:rPr>
        <w:t>. Narrativas e incorporación de nuevas migraciones</w:t>
      </w:r>
    </w:p>
    <w:p w14:paraId="7D86FA11" w14:textId="06330E25" w:rsidR="00F57CC5" w:rsidRPr="00C27140" w:rsidRDefault="00C27140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F57CC5" w:rsidRPr="007D29EE">
        <w:t xml:space="preserve">Dra. Ana Lucía Fernández </w:t>
      </w:r>
      <w:proofErr w:type="spellStart"/>
      <w:r w:rsidR="00F57CC5" w:rsidRPr="007D29EE">
        <w:t>Fernández</w:t>
      </w:r>
      <w:proofErr w:type="spellEnd"/>
      <w:r w:rsidR="00F57CC5">
        <w:t xml:space="preserve">, </w:t>
      </w:r>
      <w:r w:rsidR="00F57CC5" w:rsidRPr="007D29EE">
        <w:t>Universidad Estatal a Distancia</w:t>
      </w:r>
      <w:r w:rsidR="00F57CC5">
        <w:t xml:space="preserve">, </w:t>
      </w:r>
      <w:r w:rsidR="00F57CC5" w:rsidRPr="007D29EE">
        <w:t>Costa Rica</w:t>
      </w:r>
      <w:r w:rsidR="00F57CC5">
        <w:t xml:space="preserve">. </w:t>
      </w:r>
      <w:r w:rsidR="00F57CC5" w:rsidRPr="00C27140">
        <w:rPr>
          <w:b/>
          <w:bCs/>
          <w:i/>
          <w:iCs/>
          <w:color w:val="156082" w:themeColor="accent1"/>
        </w:rPr>
        <w:t>Ciudadanías "premium" versus ciudadanías "coloniales”. El caso de la ley general de migración y extranjería de Costa Rica (8764)</w:t>
      </w:r>
    </w:p>
    <w:p w14:paraId="6420F42E" w14:textId="3E61BB19" w:rsidR="00A84DC2" w:rsidRPr="00C27140" w:rsidRDefault="00C27140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proofErr w:type="spellStart"/>
      <w:r w:rsidR="00A84DC2" w:rsidRPr="00FC3C4F">
        <w:t>M</w:t>
      </w:r>
      <w:r w:rsidR="00977D1D">
        <w:t>.</w:t>
      </w:r>
      <w:r w:rsidR="00A84DC2" w:rsidRPr="00FC3C4F">
        <w:t>Sc</w:t>
      </w:r>
      <w:proofErr w:type="spellEnd"/>
      <w:r w:rsidR="00A84DC2" w:rsidRPr="00FC3C4F">
        <w:t>. Isabella Randle</w:t>
      </w:r>
      <w:r w:rsidR="00A84DC2">
        <w:t xml:space="preserve">, </w:t>
      </w:r>
      <w:r w:rsidR="00A84DC2" w:rsidRPr="00BF3BE8">
        <w:t>Universidad de Carolina del Norte</w:t>
      </w:r>
      <w:r w:rsidR="00A84DC2">
        <w:t xml:space="preserve">. </w:t>
      </w:r>
      <w:r w:rsidR="00BF1364" w:rsidRPr="00277274">
        <w:rPr>
          <w:b/>
          <w:bCs/>
          <w:i/>
          <w:iCs/>
          <w:color w:val="156082" w:themeColor="accent1"/>
          <w:highlight w:val="yellow"/>
        </w:rPr>
        <w:t xml:space="preserve">Competencia por bienes públicos </w:t>
      </w:r>
      <w:r w:rsidR="00277274">
        <w:rPr>
          <w:b/>
          <w:bCs/>
          <w:i/>
          <w:iCs/>
          <w:color w:val="156082" w:themeColor="accent1"/>
          <w:highlight w:val="yellow"/>
        </w:rPr>
        <w:t>e</w:t>
      </w:r>
      <w:r w:rsidR="00BF1364" w:rsidRPr="00277274">
        <w:rPr>
          <w:b/>
          <w:bCs/>
          <w:i/>
          <w:iCs/>
          <w:color w:val="156082" w:themeColor="accent1"/>
          <w:highlight w:val="yellow"/>
        </w:rPr>
        <w:t xml:space="preserve"> integración de migrantes: evidencia del caso de venezolanos en Colombia</w:t>
      </w:r>
    </w:p>
    <w:p w14:paraId="643DE69D" w14:textId="77777777" w:rsidR="00A84DC2" w:rsidRPr="009E31A3" w:rsidRDefault="00A84DC2" w:rsidP="009E31A3">
      <w:pPr>
        <w:spacing w:after="0" w:line="240" w:lineRule="auto"/>
        <w:ind w:firstLine="708"/>
        <w:jc w:val="both"/>
        <w:rPr>
          <w:lang w:val="en-US"/>
        </w:rPr>
      </w:pPr>
    </w:p>
    <w:p w14:paraId="0D898BD4" w14:textId="08A0C31E" w:rsidR="005E4CA8" w:rsidRPr="009E31A3" w:rsidRDefault="005E4CA8" w:rsidP="00EA198C">
      <w:pPr>
        <w:spacing w:after="0" w:line="240" w:lineRule="auto"/>
        <w:jc w:val="both"/>
        <w:rPr>
          <w:lang w:val="en-US"/>
        </w:rPr>
      </w:pPr>
      <w:r w:rsidRPr="009E31A3">
        <w:rPr>
          <w:lang w:val="en-US"/>
        </w:rPr>
        <w:t>10:</w:t>
      </w:r>
      <w:r w:rsidR="00FE671E">
        <w:rPr>
          <w:lang w:val="en-US"/>
        </w:rPr>
        <w:t>3</w:t>
      </w:r>
      <w:r w:rsidRPr="009E31A3">
        <w:rPr>
          <w:lang w:val="en-US"/>
        </w:rPr>
        <w:t>0 a.m.-1</w:t>
      </w:r>
      <w:r w:rsidR="00FE671E">
        <w:rPr>
          <w:lang w:val="en-US"/>
        </w:rPr>
        <w:t>1</w:t>
      </w:r>
      <w:r w:rsidRPr="009E31A3">
        <w:rPr>
          <w:lang w:val="en-US"/>
        </w:rPr>
        <w:t>:</w:t>
      </w:r>
      <w:r w:rsidR="00FE671E">
        <w:rPr>
          <w:lang w:val="en-US"/>
        </w:rPr>
        <w:t>0</w:t>
      </w:r>
      <w:r w:rsidRPr="009E31A3">
        <w:rPr>
          <w:lang w:val="en-US"/>
        </w:rPr>
        <w:t>0 a.m. Café</w:t>
      </w:r>
    </w:p>
    <w:p w14:paraId="146F8AED" w14:textId="77777777" w:rsidR="00847E59" w:rsidRPr="009E31A3" w:rsidRDefault="00847E59" w:rsidP="00EA198C">
      <w:pPr>
        <w:spacing w:after="0" w:line="240" w:lineRule="auto"/>
        <w:jc w:val="both"/>
        <w:rPr>
          <w:lang w:val="en-US"/>
        </w:rPr>
      </w:pPr>
    </w:p>
    <w:p w14:paraId="289C174F" w14:textId="4BA1C7CD" w:rsidR="008C410E" w:rsidRDefault="005E4CA8" w:rsidP="00EA198C">
      <w:pPr>
        <w:spacing w:after="0" w:line="240" w:lineRule="auto"/>
        <w:jc w:val="both"/>
        <w:rPr>
          <w:b/>
          <w:bCs/>
        </w:rPr>
      </w:pPr>
      <w:r w:rsidRPr="001E61BF">
        <w:rPr>
          <w:lang w:val="en-US"/>
        </w:rPr>
        <w:t>1</w:t>
      </w:r>
      <w:r w:rsidR="00863829">
        <w:rPr>
          <w:lang w:val="en-US"/>
        </w:rPr>
        <w:t>1</w:t>
      </w:r>
      <w:r w:rsidRPr="001E61BF">
        <w:rPr>
          <w:lang w:val="en-US"/>
        </w:rPr>
        <w:t>:</w:t>
      </w:r>
      <w:r w:rsidR="00863829">
        <w:rPr>
          <w:lang w:val="en-US"/>
        </w:rPr>
        <w:t>00</w:t>
      </w:r>
      <w:r w:rsidRPr="001E61BF">
        <w:rPr>
          <w:lang w:val="en-US"/>
        </w:rPr>
        <w:t xml:space="preserve"> a.m.</w:t>
      </w:r>
      <w:r w:rsidR="001E61BF" w:rsidRPr="001E61BF">
        <w:rPr>
          <w:lang w:val="en-US"/>
        </w:rPr>
        <w:t>- 1</w:t>
      </w:r>
      <w:r w:rsidR="00863829">
        <w:rPr>
          <w:lang w:val="en-US"/>
        </w:rPr>
        <w:t>2</w:t>
      </w:r>
      <w:r w:rsidR="001E61BF" w:rsidRPr="001E61BF">
        <w:rPr>
          <w:lang w:val="en-US"/>
        </w:rPr>
        <w:t>:</w:t>
      </w:r>
      <w:r w:rsidR="00863829">
        <w:rPr>
          <w:lang w:val="en-US"/>
        </w:rPr>
        <w:t>0</w:t>
      </w:r>
      <w:r w:rsidR="001E61BF" w:rsidRPr="001E61BF">
        <w:rPr>
          <w:lang w:val="en-US"/>
        </w:rPr>
        <w:t>0</w:t>
      </w:r>
      <w:r w:rsidR="00863829">
        <w:rPr>
          <w:lang w:val="en-US"/>
        </w:rPr>
        <w:t xml:space="preserve"> m</w:t>
      </w:r>
      <w:r w:rsidR="001E61BF" w:rsidRPr="001E61BF">
        <w:rPr>
          <w:lang w:val="en-US"/>
        </w:rPr>
        <w:t xml:space="preserve">. </w:t>
      </w:r>
      <w:r w:rsidR="002D6F9D" w:rsidRPr="005B5AD8">
        <w:rPr>
          <w:b/>
          <w:bCs/>
          <w:lang w:val="en-US"/>
        </w:rPr>
        <w:t xml:space="preserve">Mesa 6. </w:t>
      </w:r>
      <w:r w:rsidR="008C410E" w:rsidRPr="008C410E">
        <w:rPr>
          <w:b/>
          <w:bCs/>
        </w:rPr>
        <w:t>Imaginarios de las personas actoras de los procesos migratorios vinculados con la movilidad, el espacio, la naturaleza, la familia, el cuerpo y las diversas formas de violencia, y (re)conceptualización y representación de las ideas en prácticas significantes como la literatura ficcional, el cine, la televisión y las redes sociales</w:t>
      </w:r>
    </w:p>
    <w:p w14:paraId="2694148A" w14:textId="77777777" w:rsidR="00847E59" w:rsidRPr="008C410E" w:rsidRDefault="00847E59" w:rsidP="00EA198C">
      <w:pPr>
        <w:spacing w:after="0" w:line="240" w:lineRule="auto"/>
        <w:jc w:val="both"/>
        <w:rPr>
          <w:b/>
          <w:bCs/>
        </w:rPr>
      </w:pPr>
    </w:p>
    <w:p w14:paraId="219A4464" w14:textId="672DED4B" w:rsidR="008C410E" w:rsidRPr="00C27140" w:rsidRDefault="00C27140" w:rsidP="00977D1D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8C410E">
        <w:t xml:space="preserve">M.A. </w:t>
      </w:r>
      <w:proofErr w:type="spellStart"/>
      <w:r w:rsidR="008C410E">
        <w:t>Natascha</w:t>
      </w:r>
      <w:proofErr w:type="spellEnd"/>
      <w:r w:rsidR="008C410E">
        <w:t xml:space="preserve"> </w:t>
      </w:r>
      <w:proofErr w:type="spellStart"/>
      <w:r w:rsidR="008C410E">
        <w:t>Rempel</w:t>
      </w:r>
      <w:proofErr w:type="spellEnd"/>
      <w:r w:rsidR="00EC5CD4">
        <w:t>.</w:t>
      </w:r>
      <w:r w:rsidR="00977D1D">
        <w:t xml:space="preserve"> </w:t>
      </w:r>
      <w:r w:rsidR="00427DF0" w:rsidRPr="00427DF0">
        <w:t xml:space="preserve">Leibniz </w:t>
      </w:r>
      <w:proofErr w:type="spellStart"/>
      <w:r w:rsidR="00427DF0" w:rsidRPr="00427DF0">
        <w:t>Universität</w:t>
      </w:r>
      <w:proofErr w:type="spellEnd"/>
      <w:r w:rsidR="00427DF0" w:rsidRPr="00427DF0">
        <w:t xml:space="preserve"> Hannover</w:t>
      </w:r>
      <w:r w:rsidR="00AC7BB7">
        <w:t xml:space="preserve">, Alemania. </w:t>
      </w:r>
      <w:r w:rsidR="008C410E" w:rsidRPr="00C27140">
        <w:rPr>
          <w:b/>
          <w:bCs/>
          <w:i/>
          <w:iCs/>
          <w:color w:val="156082" w:themeColor="accent1"/>
        </w:rPr>
        <w:t xml:space="preserve">El tema de la migración en la literatura hispana contemporánea: Deportación, huida y resistencia del cuerpo femenino en </w:t>
      </w:r>
      <w:r w:rsidR="00232E93" w:rsidRPr="00C27140">
        <w:rPr>
          <w:b/>
          <w:bCs/>
          <w:i/>
          <w:iCs/>
          <w:color w:val="156082" w:themeColor="accent1"/>
        </w:rPr>
        <w:t xml:space="preserve">las obras Las Negras de la autora puertorriqueña Yolanda Arroyo Pizarro (2013) y La hija de la española de la autora venezolana Karina </w:t>
      </w:r>
      <w:proofErr w:type="spellStart"/>
      <w:r w:rsidR="00232E93" w:rsidRPr="00C27140">
        <w:rPr>
          <w:b/>
          <w:bCs/>
          <w:i/>
          <w:iCs/>
          <w:color w:val="156082" w:themeColor="accent1"/>
        </w:rPr>
        <w:t>Saínz</w:t>
      </w:r>
      <w:proofErr w:type="spellEnd"/>
      <w:r w:rsidR="00232E93" w:rsidRPr="00C27140">
        <w:rPr>
          <w:b/>
          <w:bCs/>
          <w:i/>
          <w:iCs/>
          <w:color w:val="156082" w:themeColor="accent1"/>
        </w:rPr>
        <w:t xml:space="preserve"> </w:t>
      </w:r>
      <w:proofErr w:type="spellStart"/>
      <w:r w:rsidR="00232E93" w:rsidRPr="00C27140">
        <w:rPr>
          <w:b/>
          <w:bCs/>
          <w:i/>
          <w:iCs/>
          <w:color w:val="156082" w:themeColor="accent1"/>
        </w:rPr>
        <w:t>Borgo</w:t>
      </w:r>
      <w:proofErr w:type="spellEnd"/>
      <w:r w:rsidR="00232E93" w:rsidRPr="00C27140">
        <w:rPr>
          <w:b/>
          <w:bCs/>
          <w:i/>
          <w:iCs/>
          <w:color w:val="156082" w:themeColor="accent1"/>
        </w:rPr>
        <w:t xml:space="preserve"> (2019).</w:t>
      </w:r>
    </w:p>
    <w:p w14:paraId="262B0EEF" w14:textId="67F5375A" w:rsidR="007B03A5" w:rsidRPr="00C27140" w:rsidRDefault="00C27140" w:rsidP="00C100D2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>
        <w:t>-</w:t>
      </w:r>
      <w:r w:rsidR="007B03A5" w:rsidRPr="007B03A5">
        <w:t>Dra. Ruth Cubillo</w:t>
      </w:r>
      <w:r w:rsidR="007B03A5">
        <w:t xml:space="preserve">, </w:t>
      </w:r>
      <w:r w:rsidR="007B03A5" w:rsidRPr="007B03A5">
        <w:t>Universidad de Costa Rica</w:t>
      </w:r>
      <w:r w:rsidR="007B03A5">
        <w:t xml:space="preserve">. </w:t>
      </w:r>
      <w:r w:rsidR="007B03A5" w:rsidRPr="00C27140">
        <w:rPr>
          <w:b/>
          <w:bCs/>
          <w:i/>
          <w:iCs/>
          <w:color w:val="156082" w:themeColor="accent1"/>
        </w:rPr>
        <w:t>Narrar la migración en primera persona. Un análisis de la novela Solito (2022) del escritor salvadoreño Javier Zamora</w:t>
      </w:r>
    </w:p>
    <w:p w14:paraId="772D3B40" w14:textId="77777777" w:rsidR="00847E59" w:rsidRPr="00C27140" w:rsidRDefault="00847E59" w:rsidP="00EA198C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</w:p>
    <w:p w14:paraId="20EB1CC9" w14:textId="0FCF6A20" w:rsidR="00D0119B" w:rsidRDefault="008341A5" w:rsidP="00EA198C">
      <w:pPr>
        <w:spacing w:after="0" w:line="240" w:lineRule="auto"/>
        <w:jc w:val="both"/>
        <w:rPr>
          <w:lang w:val="en-US"/>
        </w:rPr>
      </w:pPr>
      <w:r w:rsidRPr="008341A5">
        <w:rPr>
          <w:lang w:val="en-US"/>
        </w:rPr>
        <w:t>1</w:t>
      </w:r>
      <w:r w:rsidR="00863829">
        <w:rPr>
          <w:lang w:val="en-US"/>
        </w:rPr>
        <w:t>2</w:t>
      </w:r>
      <w:r w:rsidRPr="008341A5">
        <w:rPr>
          <w:lang w:val="en-US"/>
        </w:rPr>
        <w:t>:</w:t>
      </w:r>
      <w:r w:rsidR="00863829">
        <w:rPr>
          <w:lang w:val="en-US"/>
        </w:rPr>
        <w:t>0</w:t>
      </w:r>
      <w:r w:rsidRPr="008341A5">
        <w:rPr>
          <w:lang w:val="en-US"/>
        </w:rPr>
        <w:t xml:space="preserve">0 a.m.- </w:t>
      </w:r>
      <w:r w:rsidR="00A84DC2">
        <w:rPr>
          <w:lang w:val="en-US"/>
        </w:rPr>
        <w:t>1</w:t>
      </w:r>
      <w:r w:rsidRPr="008341A5">
        <w:rPr>
          <w:lang w:val="en-US"/>
        </w:rPr>
        <w:t>:</w:t>
      </w:r>
      <w:r w:rsidR="00C27140">
        <w:rPr>
          <w:lang w:val="en-US"/>
        </w:rPr>
        <w:t>0</w:t>
      </w:r>
      <w:r w:rsidRPr="008341A5">
        <w:rPr>
          <w:lang w:val="en-US"/>
        </w:rPr>
        <w:t>0 p.m. Almuer</w:t>
      </w:r>
      <w:r>
        <w:rPr>
          <w:lang w:val="en-US"/>
        </w:rPr>
        <w:t>zo</w:t>
      </w:r>
    </w:p>
    <w:p w14:paraId="47037694" w14:textId="77777777" w:rsidR="00847E59" w:rsidRDefault="00847E59" w:rsidP="00EA198C">
      <w:pPr>
        <w:spacing w:after="0" w:line="240" w:lineRule="auto"/>
        <w:jc w:val="both"/>
        <w:rPr>
          <w:lang w:val="en-US"/>
        </w:rPr>
      </w:pPr>
    </w:p>
    <w:p w14:paraId="5AA2FA85" w14:textId="5EF9BC1D" w:rsidR="008341A5" w:rsidRDefault="00863829" w:rsidP="00EA198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1</w:t>
      </w:r>
      <w:r w:rsidR="008341A5">
        <w:rPr>
          <w:lang w:val="en-US"/>
        </w:rPr>
        <w:t>:</w:t>
      </w:r>
      <w:r w:rsidR="00C27140">
        <w:rPr>
          <w:lang w:val="en-US"/>
        </w:rPr>
        <w:t>0</w:t>
      </w:r>
      <w:r w:rsidR="008341A5">
        <w:rPr>
          <w:lang w:val="en-US"/>
        </w:rPr>
        <w:t xml:space="preserve">0 p.m.- </w:t>
      </w:r>
      <w:r>
        <w:rPr>
          <w:lang w:val="en-US"/>
        </w:rPr>
        <w:t>2</w:t>
      </w:r>
      <w:r w:rsidR="008341A5">
        <w:rPr>
          <w:lang w:val="en-US"/>
        </w:rPr>
        <w:t>:</w:t>
      </w:r>
      <w:r w:rsidR="00C27140">
        <w:rPr>
          <w:lang w:val="en-US"/>
        </w:rPr>
        <w:t>0</w:t>
      </w:r>
      <w:r w:rsidR="008341A5">
        <w:rPr>
          <w:lang w:val="en-US"/>
        </w:rPr>
        <w:t xml:space="preserve">0 p.m. </w:t>
      </w:r>
      <w:proofErr w:type="spellStart"/>
      <w:r w:rsidR="008341A5">
        <w:rPr>
          <w:lang w:val="en-US"/>
        </w:rPr>
        <w:t>Conferencia</w:t>
      </w:r>
      <w:proofErr w:type="spellEnd"/>
      <w:r w:rsidR="008341A5">
        <w:rPr>
          <w:lang w:val="en-US"/>
        </w:rPr>
        <w:t xml:space="preserve"> de </w:t>
      </w:r>
      <w:proofErr w:type="spellStart"/>
      <w:r w:rsidR="008341A5">
        <w:rPr>
          <w:lang w:val="en-US"/>
        </w:rPr>
        <w:t>clausura</w:t>
      </w:r>
      <w:proofErr w:type="spellEnd"/>
    </w:p>
    <w:p w14:paraId="05CB4551" w14:textId="2633A1E1" w:rsidR="00847E59" w:rsidRPr="00C27140" w:rsidRDefault="004E3D2D" w:rsidP="003B01DC">
      <w:pPr>
        <w:spacing w:after="0" w:line="240" w:lineRule="auto"/>
        <w:jc w:val="both"/>
        <w:rPr>
          <w:b/>
          <w:bCs/>
          <w:i/>
          <w:iCs/>
          <w:color w:val="156082" w:themeColor="accent1"/>
        </w:rPr>
      </w:pPr>
      <w:r w:rsidRPr="00323C63">
        <w:rPr>
          <w:lang w:val="en-US"/>
        </w:rPr>
        <w:t>M.Sc.</w:t>
      </w:r>
      <w:r w:rsidR="00605307" w:rsidRPr="00323C63">
        <w:rPr>
          <w:lang w:val="en-US"/>
        </w:rPr>
        <w:t xml:space="preserve"> Denise </w:t>
      </w:r>
      <w:proofErr w:type="spellStart"/>
      <w:r w:rsidR="00605307" w:rsidRPr="00323C63">
        <w:rPr>
          <w:lang w:val="en-US"/>
        </w:rPr>
        <w:t>Ph</w:t>
      </w:r>
      <w:r w:rsidR="00130FF3">
        <w:rPr>
          <w:lang w:val="en-US"/>
        </w:rPr>
        <w:t>é</w:t>
      </w:r>
      <w:proofErr w:type="spellEnd"/>
      <w:r w:rsidR="00605307" w:rsidRPr="00323C63">
        <w:rPr>
          <w:lang w:val="en-US"/>
        </w:rPr>
        <w:t>-Funchal</w:t>
      </w:r>
      <w:r w:rsidR="00323C63" w:rsidRPr="00323C63">
        <w:rPr>
          <w:lang w:val="en-US"/>
        </w:rPr>
        <w:t xml:space="preserve">. </w:t>
      </w:r>
      <w:r w:rsidR="003B01DC" w:rsidRPr="00C27140">
        <w:rPr>
          <w:b/>
          <w:bCs/>
          <w:i/>
          <w:iCs/>
          <w:color w:val="156082" w:themeColor="accent1"/>
        </w:rPr>
        <w:t>Migrantes: esperanza y temor en la literatura guatemalteca. Una reflexión a partir de La nuez vacía (1975) de Samara de Córdoba; La llama del retorno (1984) de Carlos René García Escobar y Central América (2013) de Julio Serrano Echeverría.</w:t>
      </w:r>
    </w:p>
    <w:p w14:paraId="3A015453" w14:textId="77777777" w:rsidR="003B01DC" w:rsidRDefault="003B01DC" w:rsidP="003B01DC">
      <w:pPr>
        <w:spacing w:after="0" w:line="240" w:lineRule="auto"/>
        <w:jc w:val="both"/>
      </w:pPr>
    </w:p>
    <w:p w14:paraId="2A25ADA1" w14:textId="6D4B9C95" w:rsidR="00323C63" w:rsidRPr="00863829" w:rsidRDefault="00863829" w:rsidP="00EA198C">
      <w:pPr>
        <w:spacing w:after="0" w:line="240" w:lineRule="auto"/>
        <w:jc w:val="both"/>
        <w:rPr>
          <w:lang w:val="en-US"/>
        </w:rPr>
      </w:pPr>
      <w:r w:rsidRPr="00863829">
        <w:rPr>
          <w:lang w:val="en-US"/>
        </w:rPr>
        <w:t>2</w:t>
      </w:r>
      <w:r>
        <w:rPr>
          <w:lang w:val="en-US"/>
        </w:rPr>
        <w:t>:</w:t>
      </w:r>
      <w:r w:rsidR="00C27140">
        <w:rPr>
          <w:lang w:val="en-US"/>
        </w:rPr>
        <w:t>0</w:t>
      </w:r>
      <w:r>
        <w:rPr>
          <w:lang w:val="en-US"/>
        </w:rPr>
        <w:t xml:space="preserve">0 pm - </w:t>
      </w:r>
      <w:r w:rsidR="00C27140">
        <w:rPr>
          <w:lang w:val="en-US"/>
        </w:rPr>
        <w:t>2</w:t>
      </w:r>
      <w:r w:rsidR="00323C63" w:rsidRPr="00863829">
        <w:rPr>
          <w:lang w:val="en-US"/>
        </w:rPr>
        <w:t>:</w:t>
      </w:r>
      <w:r w:rsidR="00C27140">
        <w:rPr>
          <w:lang w:val="en-US"/>
        </w:rPr>
        <w:t>3</w:t>
      </w:r>
      <w:r w:rsidR="00323C63" w:rsidRPr="00863829">
        <w:rPr>
          <w:lang w:val="en-US"/>
        </w:rPr>
        <w:t>0 p.m. Clausura</w:t>
      </w:r>
    </w:p>
    <w:p w14:paraId="6FCCCD08" w14:textId="77777777" w:rsidR="007B03A5" w:rsidRDefault="007B03A5" w:rsidP="00EA198C">
      <w:pPr>
        <w:spacing w:after="0" w:line="240" w:lineRule="auto"/>
        <w:rPr>
          <w:lang w:val="en-US"/>
        </w:rPr>
      </w:pPr>
    </w:p>
    <w:p w14:paraId="3FDA3426" w14:textId="77777777" w:rsidR="00C56BD9" w:rsidRPr="00863829" w:rsidRDefault="00C56BD9" w:rsidP="00EA198C">
      <w:pPr>
        <w:spacing w:after="0" w:line="240" w:lineRule="auto"/>
        <w:rPr>
          <w:lang w:val="en-US"/>
        </w:rPr>
      </w:pPr>
    </w:p>
    <w:sectPr w:rsidR="00C56BD9" w:rsidRPr="00863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641BE"/>
    <w:multiLevelType w:val="multilevel"/>
    <w:tmpl w:val="C08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A1539"/>
    <w:multiLevelType w:val="multilevel"/>
    <w:tmpl w:val="D2CE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87256"/>
    <w:multiLevelType w:val="hybridMultilevel"/>
    <w:tmpl w:val="B240F120"/>
    <w:lvl w:ilvl="0" w:tplc="34668E5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7D60"/>
    <w:multiLevelType w:val="hybridMultilevel"/>
    <w:tmpl w:val="11926294"/>
    <w:lvl w:ilvl="0" w:tplc="79E483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CC1"/>
    <w:multiLevelType w:val="hybridMultilevel"/>
    <w:tmpl w:val="9A2AA4DA"/>
    <w:lvl w:ilvl="0" w:tplc="C0ECBA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2372"/>
    <w:multiLevelType w:val="hybridMultilevel"/>
    <w:tmpl w:val="8124BC7E"/>
    <w:lvl w:ilvl="0" w:tplc="8CA4F0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26516">
    <w:abstractNumId w:val="1"/>
  </w:num>
  <w:num w:numId="2" w16cid:durableId="184098145">
    <w:abstractNumId w:val="0"/>
  </w:num>
  <w:num w:numId="3" w16cid:durableId="1854102754">
    <w:abstractNumId w:val="2"/>
  </w:num>
  <w:num w:numId="4" w16cid:durableId="2039775215">
    <w:abstractNumId w:val="3"/>
  </w:num>
  <w:num w:numId="5" w16cid:durableId="179465708">
    <w:abstractNumId w:val="5"/>
  </w:num>
  <w:num w:numId="6" w16cid:durableId="1063717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E"/>
    <w:rsid w:val="00000F54"/>
    <w:rsid w:val="00055B91"/>
    <w:rsid w:val="0007799A"/>
    <w:rsid w:val="00081298"/>
    <w:rsid w:val="00093110"/>
    <w:rsid w:val="00095DA9"/>
    <w:rsid w:val="000A79B7"/>
    <w:rsid w:val="000B4D79"/>
    <w:rsid w:val="000C00F1"/>
    <w:rsid w:val="00111D7D"/>
    <w:rsid w:val="0011723A"/>
    <w:rsid w:val="00130FF3"/>
    <w:rsid w:val="00150612"/>
    <w:rsid w:val="00194153"/>
    <w:rsid w:val="001E61BF"/>
    <w:rsid w:val="001E6541"/>
    <w:rsid w:val="00201464"/>
    <w:rsid w:val="0022081D"/>
    <w:rsid w:val="00232E93"/>
    <w:rsid w:val="0023419E"/>
    <w:rsid w:val="00255DDD"/>
    <w:rsid w:val="00277274"/>
    <w:rsid w:val="002822C6"/>
    <w:rsid w:val="002A129A"/>
    <w:rsid w:val="002B2B9A"/>
    <w:rsid w:val="002B3A15"/>
    <w:rsid w:val="002C244E"/>
    <w:rsid w:val="002C2FA3"/>
    <w:rsid w:val="002C7500"/>
    <w:rsid w:val="002D6F9D"/>
    <w:rsid w:val="002F23D0"/>
    <w:rsid w:val="00323C63"/>
    <w:rsid w:val="00336FAE"/>
    <w:rsid w:val="00347892"/>
    <w:rsid w:val="003B01DC"/>
    <w:rsid w:val="00420C7C"/>
    <w:rsid w:val="00427DF0"/>
    <w:rsid w:val="004413DB"/>
    <w:rsid w:val="00463CFF"/>
    <w:rsid w:val="004703DC"/>
    <w:rsid w:val="00471772"/>
    <w:rsid w:val="00482AFE"/>
    <w:rsid w:val="004D142D"/>
    <w:rsid w:val="004E1264"/>
    <w:rsid w:val="004E3D2D"/>
    <w:rsid w:val="00503E8B"/>
    <w:rsid w:val="00527B1E"/>
    <w:rsid w:val="0054684C"/>
    <w:rsid w:val="00566523"/>
    <w:rsid w:val="00573F4D"/>
    <w:rsid w:val="005801AF"/>
    <w:rsid w:val="005B5AD8"/>
    <w:rsid w:val="005C784D"/>
    <w:rsid w:val="005D6C31"/>
    <w:rsid w:val="005E215D"/>
    <w:rsid w:val="005E4CA8"/>
    <w:rsid w:val="005F6857"/>
    <w:rsid w:val="00600AB1"/>
    <w:rsid w:val="00605307"/>
    <w:rsid w:val="006123AB"/>
    <w:rsid w:val="0062460C"/>
    <w:rsid w:val="00627098"/>
    <w:rsid w:val="00630B0F"/>
    <w:rsid w:val="006521EF"/>
    <w:rsid w:val="00674A1E"/>
    <w:rsid w:val="00742E64"/>
    <w:rsid w:val="00743BB9"/>
    <w:rsid w:val="007B03A5"/>
    <w:rsid w:val="007B74AD"/>
    <w:rsid w:val="007C70FE"/>
    <w:rsid w:val="007D29EE"/>
    <w:rsid w:val="00807577"/>
    <w:rsid w:val="0081064F"/>
    <w:rsid w:val="00823C7E"/>
    <w:rsid w:val="008311DB"/>
    <w:rsid w:val="008341A5"/>
    <w:rsid w:val="0084267F"/>
    <w:rsid w:val="00847E59"/>
    <w:rsid w:val="00863829"/>
    <w:rsid w:val="008B145D"/>
    <w:rsid w:val="008B7FA2"/>
    <w:rsid w:val="008C410E"/>
    <w:rsid w:val="008E09A3"/>
    <w:rsid w:val="009313BE"/>
    <w:rsid w:val="00955A8A"/>
    <w:rsid w:val="00977D1D"/>
    <w:rsid w:val="009832FA"/>
    <w:rsid w:val="009C2E07"/>
    <w:rsid w:val="009D1EA0"/>
    <w:rsid w:val="009E31A3"/>
    <w:rsid w:val="00A0343D"/>
    <w:rsid w:val="00A83BDA"/>
    <w:rsid w:val="00A84DC2"/>
    <w:rsid w:val="00AA1C20"/>
    <w:rsid w:val="00AA35EC"/>
    <w:rsid w:val="00AB5CFB"/>
    <w:rsid w:val="00AC7BB7"/>
    <w:rsid w:val="00B60510"/>
    <w:rsid w:val="00B7518C"/>
    <w:rsid w:val="00BB2236"/>
    <w:rsid w:val="00BF1364"/>
    <w:rsid w:val="00BF3BE8"/>
    <w:rsid w:val="00C100D2"/>
    <w:rsid w:val="00C27140"/>
    <w:rsid w:val="00C56BD9"/>
    <w:rsid w:val="00C67FE2"/>
    <w:rsid w:val="00C82398"/>
    <w:rsid w:val="00CA1161"/>
    <w:rsid w:val="00CE7BBF"/>
    <w:rsid w:val="00D0119B"/>
    <w:rsid w:val="00D35AB0"/>
    <w:rsid w:val="00DA59A3"/>
    <w:rsid w:val="00DD0228"/>
    <w:rsid w:val="00DD1182"/>
    <w:rsid w:val="00DE7E23"/>
    <w:rsid w:val="00E04285"/>
    <w:rsid w:val="00E405B5"/>
    <w:rsid w:val="00E708FE"/>
    <w:rsid w:val="00E70CAA"/>
    <w:rsid w:val="00EA198C"/>
    <w:rsid w:val="00EC5CD4"/>
    <w:rsid w:val="00F0590B"/>
    <w:rsid w:val="00F50F98"/>
    <w:rsid w:val="00F5128E"/>
    <w:rsid w:val="00F57CC5"/>
    <w:rsid w:val="00F65E0D"/>
    <w:rsid w:val="00F977DB"/>
    <w:rsid w:val="00FC32BC"/>
    <w:rsid w:val="00FC3C4F"/>
    <w:rsid w:val="00FC61D8"/>
    <w:rsid w:val="00FD36F8"/>
    <w:rsid w:val="00FE2CA5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A712"/>
  <w15:chartTrackingRefBased/>
  <w15:docId w15:val="{3A353BD5-EBCA-40FC-B797-8DB1ABC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4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1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1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1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1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1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1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4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4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41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41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41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1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410E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EC5CD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C5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C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C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1030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Cubillo</dc:creator>
  <cp:keywords/>
  <dc:description/>
  <cp:lastModifiedBy>ROSA ALVARADO BRENES</cp:lastModifiedBy>
  <cp:revision>15</cp:revision>
  <dcterms:created xsi:type="dcterms:W3CDTF">2024-10-14T00:21:00Z</dcterms:created>
  <dcterms:modified xsi:type="dcterms:W3CDTF">2024-10-17T19:04:00Z</dcterms:modified>
</cp:coreProperties>
</file>