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5077460</wp:posOffset>
            </wp:positionH>
            <wp:positionV relativeFrom="paragraph">
              <wp:posOffset>24765</wp:posOffset>
            </wp:positionV>
            <wp:extent cx="1026795" cy="108839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8" t="-196" r="-208" b="-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26670</wp:posOffset>
            </wp:positionH>
            <wp:positionV relativeFrom="paragraph">
              <wp:posOffset>28575</wp:posOffset>
            </wp:positionV>
            <wp:extent cx="1033145" cy="10852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1" t="-144" r="-151" b="-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Escuela de Estudios Generales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Sección de Ciencias Biológicas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Cátedra Enrique Macaya Lahmann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6"/>
          <w:szCs w:val="26"/>
          <w:u w:val="single"/>
        </w:rPr>
        <w:t xml:space="preserve">Invitan a la </w:t>
      </w:r>
      <w:r>
        <w:rPr>
          <w:rFonts w:eastAsia="Noto Sans CJK SC Regular" w:cs="FreeSans" w:ascii="Arial" w:hAnsi="Arial"/>
          <w:b w:val="false"/>
          <w:i w:val="false"/>
          <w:caps w:val="false"/>
          <w:smallCaps w:val="false"/>
          <w:color w:val="222222"/>
          <w:spacing w:val="0"/>
          <w:kern w:val="2"/>
          <w:sz w:val="26"/>
          <w:szCs w:val="26"/>
          <w:u w:val="single"/>
          <w:lang w:val="en-US" w:eastAsia="zh-CN" w:bidi="hi-IN"/>
        </w:rPr>
        <w:t>Charla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6"/>
          <w:szCs w:val="26"/>
          <w:u w:val="single"/>
        </w:rPr>
        <w:t xml:space="preserve"> presencial, con transmisión simultánea vía </w:t>
      </w:r>
      <w:r>
        <w:rPr>
          <w:rFonts w:eastAsia="Noto Sans CJK SC Regular" w:cs="FreeSans" w:ascii="Arial" w:hAnsi="Arial"/>
          <w:b w:val="false"/>
          <w:i w:val="false"/>
          <w:caps w:val="false"/>
          <w:smallCaps w:val="false"/>
          <w:color w:val="222222"/>
          <w:spacing w:val="0"/>
          <w:kern w:val="2"/>
          <w:sz w:val="26"/>
          <w:szCs w:val="26"/>
          <w:u w:val="single"/>
          <w:lang w:val="en-US" w:eastAsia="zh-CN" w:bidi="hi-IN"/>
        </w:rPr>
        <w:t>Z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6"/>
          <w:szCs w:val="26"/>
          <w:u w:val="single"/>
        </w:rPr>
        <w:t>oom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66CC"/>
          <w:spacing w:val="0"/>
          <w:sz w:val="36"/>
        </w:rPr>
        <w:t>Iridiscencia foliar: plantas que manipulan la luz</w:t>
      </w:r>
    </w:p>
    <w:p>
      <w:pPr>
        <w:pStyle w:val="Normal"/>
        <w:bidi w:val="0"/>
        <w:jc w:val="center"/>
        <w:rPr>
          <w:rFonts w:ascii="Arial" w:hAnsi="Arial"/>
          <w:color w:val="0066CC"/>
        </w:rPr>
      </w:pPr>
      <w:r>
        <w:rPr>
          <w:rFonts w:ascii="Arial" w:hAnsi="Arial"/>
          <w:color w:val="0066CC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 w:val="false"/>
          <w:bCs w:val="false"/>
          <w:color w:val="0066CC"/>
          <w:sz w:val="28"/>
          <w:szCs w:val="28"/>
        </w:rPr>
        <w:t xml:space="preserve">Presenta: </w:t>
      </w:r>
      <w:r>
        <w:rPr>
          <w:rFonts w:ascii="Arial" w:hAnsi="Arial"/>
          <w:b/>
          <w:bCs/>
          <w:color w:val="0066CC"/>
          <w:sz w:val="28"/>
          <w:szCs w:val="28"/>
        </w:rPr>
        <w:t>M.Sc. Olman Alvarado Rodríguez</w:t>
      </w:r>
    </w:p>
    <w:p>
      <w:pPr>
        <w:pStyle w:val="Normal"/>
        <w:bidi w:val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Docente e investigador del Centro de Investigación en Estructuras M</w:t>
      </w:r>
      <w:r>
        <w:rPr>
          <w:rFonts w:eastAsia="Noto Sans CJK SC Regular" w:cs="FreeSans" w:ascii="Arial" w:hAnsi="Arial"/>
          <w:color w:val="auto"/>
          <w:kern w:val="2"/>
          <w:sz w:val="24"/>
          <w:szCs w:val="24"/>
          <w:lang w:val="en-US" w:eastAsia="zh-CN" w:bidi="hi-IN"/>
        </w:rPr>
        <w:t>icroscópicas (CIEMic), Universidad de Costa Rica</w:t>
      </w:r>
      <w:r>
        <w:rPr>
          <w:rFonts w:ascii="Arial" w:hAnsi="Arial"/>
          <w:sz w:val="24"/>
        </w:rPr>
        <w:t>.</w:t>
      </w:r>
    </w:p>
    <w:p>
      <w:pPr>
        <w:pStyle w:val="Normal"/>
        <w:bidi w:val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Fecha: </w:t>
      </w:r>
      <w:r>
        <w:rPr>
          <w:rFonts w:eastAsia="Noto Sans CJK SC Regular" w:cs="FreeSans" w:ascii="Arial" w:hAnsi="Arial"/>
          <w:b/>
          <w:bCs/>
          <w:color w:val="auto"/>
          <w:kern w:val="2"/>
          <w:sz w:val="26"/>
          <w:szCs w:val="26"/>
          <w:lang w:val="en-US" w:eastAsia="zh-CN" w:bidi="hi-IN"/>
        </w:rPr>
        <w:t>18</w:t>
      </w:r>
      <w:r>
        <w:rPr>
          <w:rFonts w:ascii="Arial" w:hAnsi="Arial"/>
          <w:b/>
          <w:bCs/>
          <w:sz w:val="26"/>
          <w:szCs w:val="26"/>
        </w:rPr>
        <w:t xml:space="preserve"> de </w:t>
      </w:r>
      <w:r>
        <w:rPr>
          <w:rFonts w:eastAsia="Noto Sans CJK SC Regular" w:cs="FreeSans" w:ascii="Arial" w:hAnsi="Arial"/>
          <w:b/>
          <w:bCs/>
          <w:color w:val="auto"/>
          <w:kern w:val="2"/>
          <w:sz w:val="26"/>
          <w:szCs w:val="26"/>
          <w:lang w:val="en-US" w:eastAsia="zh-CN" w:bidi="hi-IN"/>
        </w:rPr>
        <w:t>Octubre</w:t>
      </w:r>
      <w:r>
        <w:rPr>
          <w:rFonts w:ascii="Arial" w:hAnsi="Arial"/>
          <w:b/>
          <w:bCs/>
          <w:sz w:val="26"/>
          <w:szCs w:val="26"/>
        </w:rPr>
        <w:t xml:space="preserve"> 2022, 3:00pm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22222"/>
          <w:spacing w:val="0"/>
          <w:sz w:val="26"/>
          <w:szCs w:val="26"/>
        </w:rPr>
        <w:t>Sala 1 de la B</w:t>
      </w:r>
      <w:r>
        <w:rPr>
          <w:rFonts w:eastAsia="Noto Sans CJK SC Regular" w:cs="FreeSans" w:ascii="Arial" w:hAnsi="Arial"/>
          <w:b/>
          <w:bCs/>
          <w:i w:val="false"/>
          <w:caps w:val="false"/>
          <w:smallCaps w:val="false"/>
          <w:color w:val="222222"/>
          <w:spacing w:val="0"/>
          <w:kern w:val="2"/>
          <w:sz w:val="26"/>
          <w:szCs w:val="26"/>
          <w:lang w:val="en-US" w:eastAsia="zh-CN" w:bidi="hi-IN"/>
        </w:rPr>
        <w:t>iblioteca Carlos Monge Alfaro, Sede Rodrigo Facio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2"/>
          <w:szCs w:val="22"/>
        </w:rPr>
        <w:t xml:space="preserve">Enlace: </w:t>
      </w:r>
      <w:hyperlink r:id="rId4">
        <w:r>
          <w:rPr>
            <w:rStyle w:val="InternetLink"/>
            <w:rFonts w:ascii="Arial" w:hAnsi="Arial"/>
            <w:sz w:val="22"/>
            <w:szCs w:val="22"/>
          </w:rPr>
          <w:t xml:space="preserve">https://udecr.zoom.us/j/84591791234  </w:t>
        </w:r>
      </w:hyperlink>
    </w:p>
    <w:p>
      <w:pPr>
        <w:pStyle w:val="Normal"/>
        <w:bidi w:val="0"/>
        <w:jc w:val="center"/>
        <w:rPr/>
      </w:pPr>
      <w:r>
        <w:rPr>
          <w:rFonts w:ascii="Arial" w:hAnsi="Arial"/>
          <w:sz w:val="22"/>
          <w:szCs w:val="22"/>
        </w:rPr>
        <w:t xml:space="preserve">ID de reunión: 845 9179 1234 </w:t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2"/>
          <w:szCs w:val="22"/>
        </w:rPr>
        <w:t>Código de acceso: 624429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ascii="Arial" w:hAnsi="Arial"/>
          <w:b/>
          <w:bCs/>
          <w:color w:val="0066CC"/>
          <w:sz w:val="36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ascii="Arial" w:hAnsi="Arial"/>
          <w:b/>
          <w:bCs/>
          <w:color w:val="0066CC"/>
          <w:sz w:val="36"/>
          <w:szCs w:val="28"/>
        </w:rPr>
        <w:t>M.Sc. Olman Alvarado-Rodríguez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/>
          <w:bCs/>
          <w:color w:val="0066CC"/>
          <w:sz w:val="28"/>
          <w:szCs w:val="28"/>
        </w:rPr>
      </w:r>
    </w:p>
    <w:p>
      <w:pPr>
        <w:pStyle w:val="Normal"/>
        <w:bidi w:val="0"/>
        <w:jc w:val="both"/>
        <w:rPr>
          <w:rFonts w:ascii="Arial" w:hAnsi="Arial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8"/>
        </w:rPr>
        <w:t xml:space="preserve">El Máster Alvarado-Rodríguez es docente e investigador en el Centro de Investigación en Estructuras Microscópicas (CIEMic) y en la Escuela de Biología de la Universidad de Costa Rica. Su interés se centra en la anatomía vegetal desde la perspectiva funcional, morfológica y de los cambios patológicos en sistemas vegetales. Actualmente estudia la variación que ocurre a nivel celular y subcelular en los tejidos vegetales que se originan debido a las interacciones bióticas y abióticas de las plantas. </w:t>
      </w:r>
      <w:r>
        <w:rPr>
          <w:rFonts w:eastAsia="Noto Sans CJK SC Regular" w:cs="FreeSans" w:ascii="Arial" w:hAnsi="Arial"/>
          <w:b w:val="false"/>
          <w:i w:val="false"/>
          <w:caps w:val="false"/>
          <w:smallCaps w:val="false"/>
          <w:color w:val="222222"/>
          <w:spacing w:val="0"/>
          <w:kern w:val="2"/>
          <w:sz w:val="28"/>
          <w:szCs w:val="24"/>
          <w:lang w:val="en-US" w:eastAsia="zh-CN" w:bidi="hi-IN"/>
        </w:rPr>
        <w:t>Entre sus investigaciones se encuentran algunas enmarcadas en la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8"/>
        </w:rPr>
        <w:t xml:space="preserve"> manipulación de la luz para la producción de iridiscencia en hojas y la variación de la ultraestructura en interacciones planta-hongo. Alvarado-Rodríguez  es egresado de la carrera de Ciencias Forestales y de Vida Silvestre de la Universidad Técnica Nacional (UTN), posteriormente obtuvo su título de Maestría en Biología de la Universidad de Costa Rica (UCR) y actualmente desarrolla su doctorado en el Programa de Doctorado en Ciencias de la misma universidad.</w:t>
      </w:r>
    </w:p>
    <w:sectPr>
      <w:type w:val="nextPage"/>
      <w:pgSz w:orient="landscape" w:w="11906" w:h="8220"/>
      <w:pgMar w:left="1134" w:right="1134" w:header="0" w:top="789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udecr.zoom.us/j/84591791234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A4 size</Template>
  <TotalTime>49</TotalTime>
  <Application>LibreOffice/6.4.7.2$Linux_X86_64 LibreOffice_project/40$Build-2</Application>
  <Pages>2</Pages>
  <Words>237</Words>
  <Characters>1387</Characters>
  <CharactersWithSpaces>1614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2022-08-26T09:01:18Z</dcterms:created>
  <dc:creator>GAlcidesS </dc:creator>
  <dc:description/>
  <dc:language>en-US</dc:language>
  <cp:lastModifiedBy>GAlcidesS </cp:lastModifiedBy>
  <dcterms:modified xsi:type="dcterms:W3CDTF">2022-10-10T14:52:36Z</dcterms:modified>
  <cp:revision>9</cp:revision>
  <dc:subject/>
  <dc:title>A4 size</dc:title>
</cp:coreProperties>
</file>