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lang w:val="en-CR"/>
        </w:rPr>
      </w:pPr>
      <w:r>
        <w:rPr/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lang w:val="en-CR"/>
        </w:rPr>
      </w:pPr>
      <w:r>
        <w:rPr/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lang w:val="en-CR"/>
        </w:rPr>
        <w:t xml:space="preserve">Con un enfoque de relacionamiento entre cuerpos—o mejor dicho, seres—a medida que exploran y cartografían cuevas, este artículo enfatiza cómo las geografías y el volúmen—y en particular, las geografías subterráneas—son creadas, vividas y representadas. </w:t>
      </w:r>
      <w:r>
        <w:rPr>
          <w:rFonts w:eastAsia="Times New Roman" w:cs="Times New Roman" w:ascii="Times New Roman" w:hAnsi="Times New Roman"/>
          <w:color w:val="000000"/>
          <w:lang w:val="es-ES"/>
        </w:rPr>
        <w:t>U</w:t>
      </w:r>
      <w:r>
        <w:rPr>
          <w:rFonts w:eastAsia="Times New Roman" w:cs="Times New Roman" w:ascii="Times New Roman" w:hAnsi="Times New Roman"/>
          <w:color w:val="000000"/>
          <w:lang w:val="en-CR"/>
        </w:rPr>
        <w:t xml:space="preserve">n análisis de actores y procesos dedicados a la ciencia y conservación de cuevas y carsos.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lang w:val="en-CR"/>
        </w:rPr>
      </w:pPr>
      <w:r>
        <w:rPr/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lang w:val="en-CR"/>
        </w:rPr>
      </w:pPr>
      <w:r>
        <w:rPr/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lang w:val="es-ES"/>
        </w:rPr>
        <w:t>Centrado</w:t>
      </w:r>
      <w:r>
        <w:rPr>
          <w:rFonts w:eastAsia="Times New Roman" w:cs="Times New Roman" w:ascii="Times New Roman" w:hAnsi="Times New Roman"/>
          <w:color w:val="000000"/>
          <w:lang w:val="en-CR"/>
        </w:rPr>
        <w:t xml:space="preserve"> en la historia de colaboración entre la Fuerzas Armadas Revolucionarias de Cuba y los espeleólogos cubanos dedicados a la exploración, estudio y conservación de las cuevas del país.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R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 w:val="24"/>
        <w:szCs w:val="24"/>
        <w:lang w:val="en-CR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맑은 고딕" w:cs="" w:asciiTheme="minorHAnsi" w:cstheme="minorBidi" w:eastAsiaTheme="minorEastAsia" w:hAnsiTheme="minorHAnsi"/>
      <w:color w:val="auto"/>
      <w:kern w:val="0"/>
      <w:sz w:val="24"/>
      <w:szCs w:val="24"/>
      <w:lang w:val="es-ES_tradnl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LibreOffice/6.4.4.2$Windows_X86_64 LibreOffice_project/3d775be2011f3886db32dfd395a6a6d1ca2630ff</Application>
  <Pages>1</Pages>
  <Words>83</Words>
  <Characters>457</Characters>
  <CharactersWithSpaces>535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2020-09-15T15:12:00Z</dcterms:created>
  <dc:creator>Carolina Maria Quesada Cordero</dc:creator>
  <dc:description/>
  <dc:language>es-CR</dc:language>
  <cp:lastModifiedBy/>
  <dcterms:modified xsi:type="dcterms:W3CDTF">2020-09-15T09:53:10Z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