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661D8" w14:textId="77777777" w:rsidR="00FB1580" w:rsidRPr="00003538" w:rsidRDefault="001F69C4" w:rsidP="00FB1580">
      <w:pPr>
        <w:spacing w:line="240" w:lineRule="atLeast"/>
        <w:jc w:val="center"/>
        <w:rPr>
          <w:lang w:val="es-ES_tradnl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0834C0B7" wp14:editId="6AD1E5CC">
            <wp:extent cx="5622925" cy="682625"/>
            <wp:effectExtent l="0" t="0" r="0" b="3175"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90E2" w14:textId="77777777" w:rsidR="00FB1580" w:rsidRPr="00003538" w:rsidRDefault="001F69C4" w:rsidP="00FB1580">
      <w:pPr>
        <w:spacing w:line="240" w:lineRule="atLeast"/>
        <w:jc w:val="center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1169C197" wp14:editId="213488B6">
                <wp:extent cx="5600700" cy="685800"/>
                <wp:effectExtent l="0" t="0" r="38100" b="25400"/>
                <wp:docPr id="1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D8142C" w14:textId="24D6F61A" w:rsidR="00642C03" w:rsidRPr="004B3529" w:rsidRDefault="008E663E" w:rsidP="00FB158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lang w:val="es-ES_tradnl"/>
                              </w:rPr>
                              <w:t xml:space="preserve">Llamado a </w:t>
                            </w:r>
                            <w:r w:rsidR="00A87AEA">
                              <w:rPr>
                                <w:rFonts w:ascii="Myriad Pro" w:hAnsi="Myriad Pro"/>
                                <w:b/>
                                <w:sz w:val="28"/>
                                <w:lang w:val="es-ES_tradnl"/>
                              </w:rPr>
                              <w:t>marcha pacífica por la autonomía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69C197" id="Rectángulo 2" o:spid="_x0000_s1026" style="width:441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" fillcolor="#17375e" strokecolor="#17375e">
                <v:path arrowok="t"/>
                <v:textbox>
                  <w:txbxContent>
                    <w:p w14:paraId="44D8142C" w14:textId="24D6F61A" w:rsidR="00642C03" w:rsidRPr="004B3529" w:rsidRDefault="008E663E" w:rsidP="00FB1580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lang w:val="es-ES_tradnl"/>
                        </w:rPr>
                        <w:t xml:space="preserve">Llamado a </w:t>
                      </w:r>
                      <w:r w:rsidR="00A87AEA">
                        <w:rPr>
                          <w:rFonts w:ascii="Myriad Pro" w:hAnsi="Myriad Pro"/>
                          <w:b/>
                          <w:sz w:val="28"/>
                          <w:lang w:val="es-ES_tradnl"/>
                        </w:rPr>
                        <w:t>marcha pacífica por la autonomía universitaria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16F9C8" w14:textId="77777777" w:rsidR="00FB1580" w:rsidRPr="00003538" w:rsidRDefault="00FB1580" w:rsidP="0084210B">
      <w:pPr>
        <w:spacing w:line="276" w:lineRule="auto"/>
        <w:jc w:val="center"/>
        <w:rPr>
          <w:rFonts w:ascii="Myriad Pro" w:hAnsi="Myriad Pro"/>
          <w:lang w:val="es-ES_tradnl"/>
        </w:rPr>
      </w:pPr>
    </w:p>
    <w:p w14:paraId="23C5FF48" w14:textId="77777777" w:rsidR="00F2262D" w:rsidRDefault="00F2262D" w:rsidP="00F2262D">
      <w:pPr>
        <w:spacing w:line="276" w:lineRule="auto"/>
        <w:jc w:val="both"/>
        <w:rPr>
          <w:rFonts w:ascii="Myriad Pro" w:hAnsi="Myriad Pro"/>
          <w:lang w:val="es-ES_tradnl"/>
        </w:rPr>
      </w:pPr>
    </w:p>
    <w:p w14:paraId="1B18DC3E" w14:textId="6D99B9B3" w:rsidR="00F2262D" w:rsidRDefault="00F2262D" w:rsidP="00F2262D">
      <w:pPr>
        <w:spacing w:line="276" w:lineRule="auto"/>
        <w:jc w:val="both"/>
        <w:rPr>
          <w:rFonts w:ascii="Myriad Pro" w:hAnsi="Myriad Pro"/>
          <w:lang w:val="es-ES_tradnl"/>
        </w:rPr>
      </w:pPr>
      <w:r>
        <w:rPr>
          <w:rFonts w:ascii="Myriad Pro" w:hAnsi="Myriad Pro"/>
          <w:lang w:val="es-ES_tradnl"/>
        </w:rPr>
        <w:t>La</w:t>
      </w:r>
      <w:r w:rsidRPr="006D1092">
        <w:rPr>
          <w:rFonts w:ascii="Myriad Pro" w:hAnsi="Myriad Pro"/>
          <w:lang w:val="es-ES_tradnl"/>
        </w:rPr>
        <w:t xml:space="preserve"> noche </w:t>
      </w:r>
      <w:r>
        <w:rPr>
          <w:rFonts w:ascii="Myriad Pro" w:hAnsi="Myriad Pro"/>
          <w:lang w:val="es-ES_tradnl"/>
        </w:rPr>
        <w:t xml:space="preserve">de este miércoles 12 de setiembre, </w:t>
      </w:r>
      <w:r w:rsidRPr="006D1092">
        <w:rPr>
          <w:rFonts w:ascii="Myriad Pro" w:hAnsi="Myriad Pro"/>
          <w:lang w:val="es-ES_tradnl"/>
        </w:rPr>
        <w:t xml:space="preserve">la </w:t>
      </w:r>
      <w:r>
        <w:rPr>
          <w:rFonts w:ascii="Myriad Pro" w:hAnsi="Myriad Pro"/>
          <w:lang w:val="es-ES_tradnl"/>
        </w:rPr>
        <w:t>F</w:t>
      </w:r>
      <w:r w:rsidRPr="006D1092">
        <w:rPr>
          <w:rFonts w:ascii="Myriad Pro" w:hAnsi="Myriad Pro"/>
          <w:lang w:val="es-ES_tradnl"/>
        </w:rPr>
        <w:t xml:space="preserve">uerza </w:t>
      </w:r>
      <w:r>
        <w:rPr>
          <w:rFonts w:ascii="Myriad Pro" w:hAnsi="Myriad Pro"/>
          <w:lang w:val="es-ES_tradnl"/>
        </w:rPr>
        <w:t>P</w:t>
      </w:r>
      <w:r w:rsidRPr="006D1092">
        <w:rPr>
          <w:rFonts w:ascii="Myriad Pro" w:hAnsi="Myriad Pro"/>
          <w:lang w:val="es-ES_tradnl"/>
        </w:rPr>
        <w:t>ública ingresó violentamente al campus de la Universidad de Costa Rica a perseguir estudiantes que se</w:t>
      </w:r>
      <w:r w:rsidR="000A28B6">
        <w:rPr>
          <w:rFonts w:ascii="Myriad Pro" w:hAnsi="Myriad Pro"/>
          <w:lang w:val="es-ES_tradnl"/>
        </w:rPr>
        <w:t xml:space="preserve"> manifestaban en las inmediaciones de la iglesia de San Pedro</w:t>
      </w:r>
      <w:r w:rsidRPr="006D1092">
        <w:rPr>
          <w:rFonts w:ascii="Myriad Pro" w:hAnsi="Myriad Pro"/>
          <w:lang w:val="es-ES_tradnl"/>
        </w:rPr>
        <w:t xml:space="preserve">. </w:t>
      </w:r>
      <w:r w:rsidR="000A28B6">
        <w:rPr>
          <w:rFonts w:ascii="Myriad Pro" w:hAnsi="Myriad Pro"/>
          <w:lang w:val="es-ES_tradnl"/>
        </w:rPr>
        <w:t>Manifestamos</w:t>
      </w:r>
      <w:r>
        <w:rPr>
          <w:rFonts w:ascii="Myriad Pro" w:hAnsi="Myriad Pro"/>
          <w:lang w:val="es-ES_tradnl"/>
        </w:rPr>
        <w:t xml:space="preserve"> nuestro </w:t>
      </w:r>
      <w:r w:rsidRPr="006D1092">
        <w:rPr>
          <w:rFonts w:ascii="Myriad Pro" w:hAnsi="Myriad Pro"/>
          <w:lang w:val="es-ES_tradnl"/>
        </w:rPr>
        <w:t>más profundo repudio a este acto</w:t>
      </w:r>
      <w:r>
        <w:rPr>
          <w:rFonts w:ascii="Myriad Pro" w:hAnsi="Myriad Pro"/>
          <w:lang w:val="es-ES_tradnl"/>
        </w:rPr>
        <w:t>:</w:t>
      </w:r>
      <w:r w:rsidRPr="006D1092">
        <w:rPr>
          <w:rFonts w:ascii="Myriad Pro" w:hAnsi="Myriad Pro"/>
          <w:lang w:val="es-ES_tradnl"/>
        </w:rPr>
        <w:t xml:space="preserve"> rechaza</w:t>
      </w:r>
      <w:r>
        <w:rPr>
          <w:rFonts w:ascii="Myriad Pro" w:hAnsi="Myriad Pro"/>
          <w:lang w:val="es-ES_tradnl"/>
        </w:rPr>
        <w:t>mos</w:t>
      </w:r>
      <w:r w:rsidRPr="006D1092">
        <w:rPr>
          <w:rFonts w:ascii="Myriad Pro" w:hAnsi="Myriad Pro"/>
          <w:lang w:val="es-ES_tradnl"/>
        </w:rPr>
        <w:t xml:space="preserve"> de manera enfática el uso de la fuerza en el espacio universitario y condena</w:t>
      </w:r>
      <w:r>
        <w:rPr>
          <w:rFonts w:ascii="Myriad Pro" w:hAnsi="Myriad Pro"/>
          <w:lang w:val="es-ES_tradnl"/>
        </w:rPr>
        <w:t>mos</w:t>
      </w:r>
      <w:r w:rsidRPr="006D1092">
        <w:rPr>
          <w:rFonts w:ascii="Myriad Pro" w:hAnsi="Myriad Pro"/>
          <w:lang w:val="es-ES_tradnl"/>
        </w:rPr>
        <w:t xml:space="preserve"> enérgicamente la agresión de la que han sido víctimas estudiantes universitarios y un periodista del Semanario Universidad. </w:t>
      </w:r>
    </w:p>
    <w:p w14:paraId="4F9988C3" w14:textId="31B5AECB" w:rsidR="0084210B" w:rsidRPr="00003538" w:rsidRDefault="0084210B" w:rsidP="0084210B">
      <w:pPr>
        <w:spacing w:line="276" w:lineRule="auto"/>
        <w:jc w:val="both"/>
        <w:rPr>
          <w:rFonts w:ascii="Myriad Pro" w:hAnsi="Myriad Pro"/>
          <w:lang w:val="es-ES_tradnl"/>
        </w:rPr>
      </w:pPr>
    </w:p>
    <w:p w14:paraId="37DC6BDC" w14:textId="3D75F38D" w:rsidR="00F2262D" w:rsidRDefault="006D1092" w:rsidP="006D1092">
      <w:pPr>
        <w:spacing w:line="276" w:lineRule="auto"/>
        <w:jc w:val="both"/>
        <w:rPr>
          <w:rFonts w:ascii="Myriad Pro" w:hAnsi="Myriad Pro"/>
          <w:b/>
          <w:lang w:val="es-ES_tradnl"/>
        </w:rPr>
      </w:pPr>
      <w:r>
        <w:rPr>
          <w:rFonts w:ascii="Myriad Pro" w:hAnsi="Myriad Pro"/>
          <w:b/>
          <w:lang w:val="es-ES_tradnl"/>
        </w:rPr>
        <w:t>Con el fin de defender la autonomía universitaria, y el derecho a participar pacíficamente en el diálogo alrededor de los temas de interés nacional, convocamos a estudiantes, personal docente y administrativo a una marcha este jueves 13 de setiembre, a las 8:00 a.am en el Pretil de la Sede Rodrigo Facio de la Universidad de Costa Rica, para dirigirnos a las 9:00 a.m. hacia Casa Presidencial.</w:t>
      </w:r>
      <w:r w:rsidR="00F2262D">
        <w:rPr>
          <w:rFonts w:ascii="Myriad Pro" w:hAnsi="Myriad Pro"/>
          <w:b/>
          <w:lang w:val="es-ES_tradnl"/>
        </w:rPr>
        <w:t xml:space="preserve"> </w:t>
      </w:r>
    </w:p>
    <w:p w14:paraId="62352706" w14:textId="77777777" w:rsidR="00F2262D" w:rsidRDefault="00F2262D" w:rsidP="006D1092">
      <w:pPr>
        <w:spacing w:line="276" w:lineRule="auto"/>
        <w:jc w:val="both"/>
        <w:rPr>
          <w:rFonts w:ascii="Myriad Pro" w:hAnsi="Myriad Pro"/>
          <w:b/>
          <w:lang w:val="es-ES_tradnl"/>
        </w:rPr>
      </w:pPr>
    </w:p>
    <w:p w14:paraId="62AA3494" w14:textId="54FD3453" w:rsidR="006D1092" w:rsidRPr="006D1092" w:rsidRDefault="00F2262D" w:rsidP="006D1092">
      <w:pPr>
        <w:spacing w:line="276" w:lineRule="auto"/>
        <w:jc w:val="both"/>
        <w:rPr>
          <w:rFonts w:ascii="Myriad Pro" w:hAnsi="Myriad Pro"/>
          <w:b/>
          <w:lang w:val="es-ES_tradnl"/>
        </w:rPr>
      </w:pPr>
      <w:r w:rsidRPr="00F2262D">
        <w:rPr>
          <w:rFonts w:ascii="Myriad Pro" w:hAnsi="Myriad Pro"/>
          <w:lang w:val="es-ES_tradnl"/>
        </w:rPr>
        <w:t>La mañana de este jueves se suspenderán</w:t>
      </w:r>
      <w:r>
        <w:rPr>
          <w:rFonts w:ascii="Myriad Pro" w:hAnsi="Myriad Pro"/>
          <w:lang w:val="es-ES_tradnl"/>
        </w:rPr>
        <w:t xml:space="preserve"> </w:t>
      </w:r>
      <w:r w:rsidR="000A28B6">
        <w:rPr>
          <w:rFonts w:ascii="Myriad Pro" w:hAnsi="Myriad Pro"/>
          <w:lang w:val="es-ES_tradnl"/>
        </w:rPr>
        <w:t>todas las actividades académicas incluidas las</w:t>
      </w:r>
      <w:r>
        <w:rPr>
          <w:rFonts w:ascii="Myriad Pro" w:hAnsi="Myriad Pro"/>
          <w:lang w:val="es-ES_tradnl"/>
        </w:rPr>
        <w:t xml:space="preserve"> evaluaciones</w:t>
      </w:r>
      <w:r w:rsidR="000A28B6">
        <w:rPr>
          <w:rFonts w:ascii="Myriad Pro" w:hAnsi="Myriad Pro"/>
          <w:lang w:val="es-ES_tradnl"/>
        </w:rPr>
        <w:t xml:space="preserve">, </w:t>
      </w:r>
      <w:r>
        <w:rPr>
          <w:rFonts w:ascii="Myriad Pro" w:hAnsi="Myriad Pro"/>
          <w:lang w:val="es-ES_tradnl"/>
        </w:rPr>
        <w:t>con el fin de que la comunidad universitaria se pueda sumar a esta manifestación pacífica. Todas las actividades se reanudarán a la 1:00 p</w:t>
      </w:r>
      <w:r w:rsidR="000A28B6">
        <w:rPr>
          <w:rFonts w:ascii="Myriad Pro" w:hAnsi="Myriad Pro"/>
          <w:lang w:val="es-ES_tradnl"/>
        </w:rPr>
        <w:t>.</w:t>
      </w:r>
      <w:r>
        <w:rPr>
          <w:rFonts w:ascii="Myriad Pro" w:hAnsi="Myriad Pro"/>
          <w:lang w:val="es-ES_tradnl"/>
        </w:rPr>
        <w:t>m.</w:t>
      </w:r>
    </w:p>
    <w:p w14:paraId="39636189" w14:textId="77777777" w:rsidR="00212789" w:rsidRDefault="00212789" w:rsidP="000A28B6">
      <w:pPr>
        <w:spacing w:line="276" w:lineRule="auto"/>
        <w:rPr>
          <w:rFonts w:ascii="Myriad Pro" w:hAnsi="Myriad Pro"/>
          <w:lang w:val="es-ES_tradnl"/>
        </w:rPr>
      </w:pPr>
    </w:p>
    <w:p w14:paraId="36B35F54" w14:textId="79BA49B2" w:rsidR="00212789" w:rsidRDefault="00212789" w:rsidP="00212789">
      <w:pPr>
        <w:spacing w:line="276" w:lineRule="auto"/>
        <w:jc w:val="right"/>
        <w:rPr>
          <w:rFonts w:ascii="Myriad Pro" w:hAnsi="Myriad Pro"/>
          <w:lang w:val="es-ES_tradnl"/>
        </w:rPr>
      </w:pPr>
      <w:r>
        <w:rPr>
          <w:rFonts w:ascii="Myriad Pro" w:hAnsi="Myriad Pro"/>
          <w:lang w:val="es-ES_tradnl"/>
        </w:rPr>
        <w:t xml:space="preserve">Dr. </w:t>
      </w:r>
      <w:proofErr w:type="spellStart"/>
      <w:r>
        <w:rPr>
          <w:rFonts w:ascii="Myriad Pro" w:hAnsi="Myriad Pro"/>
          <w:lang w:val="es-ES_tradnl"/>
        </w:rPr>
        <w:t>Henning</w:t>
      </w:r>
      <w:proofErr w:type="spellEnd"/>
      <w:r>
        <w:rPr>
          <w:rFonts w:ascii="Myriad Pro" w:hAnsi="Myriad Pro"/>
          <w:lang w:val="es-ES_tradnl"/>
        </w:rPr>
        <w:t xml:space="preserve"> Jensen </w:t>
      </w:r>
      <w:proofErr w:type="spellStart"/>
      <w:r>
        <w:rPr>
          <w:rFonts w:ascii="Myriad Pro" w:hAnsi="Myriad Pro"/>
          <w:lang w:val="es-ES_tradnl"/>
        </w:rPr>
        <w:t>Pennington</w:t>
      </w:r>
      <w:proofErr w:type="spellEnd"/>
    </w:p>
    <w:p w14:paraId="1A5CEB44" w14:textId="7AAA2221" w:rsidR="00212789" w:rsidRPr="008D1168" w:rsidRDefault="00212789" w:rsidP="00212789">
      <w:pPr>
        <w:spacing w:line="276" w:lineRule="auto"/>
        <w:jc w:val="right"/>
        <w:rPr>
          <w:rFonts w:ascii="Myriad Pro" w:hAnsi="Myriad Pro"/>
          <w:lang w:val="es-ES_tradnl"/>
        </w:rPr>
      </w:pPr>
      <w:r>
        <w:rPr>
          <w:rFonts w:ascii="Myriad Pro" w:hAnsi="Myriad Pro"/>
          <w:lang w:val="es-ES_tradnl"/>
        </w:rPr>
        <w:t>Rector, Universidad de Costa Rica</w:t>
      </w:r>
    </w:p>
    <w:sectPr w:rsidR="00212789" w:rsidRPr="008D1168" w:rsidSect="00FB1580">
      <w:headerReference w:type="default" r:id="rId10"/>
      <w:footerReference w:type="default" r:id="rId11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18DBB" w14:textId="77777777" w:rsidR="00422771" w:rsidRDefault="00422771" w:rsidP="00D400B5">
      <w:r>
        <w:separator/>
      </w:r>
    </w:p>
  </w:endnote>
  <w:endnote w:type="continuationSeparator" w:id="0">
    <w:p w14:paraId="71C56A7A" w14:textId="77777777" w:rsidR="00422771" w:rsidRDefault="00422771" w:rsidP="00D4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EFF5B" w14:textId="77777777" w:rsidR="00642C03" w:rsidRPr="00C51E23" w:rsidRDefault="00642C03" w:rsidP="00530D82">
    <w:pPr>
      <w:pStyle w:val="Piedepgina"/>
      <w:tabs>
        <w:tab w:val="clear" w:pos="4252"/>
      </w:tabs>
      <w:jc w:val="center"/>
      <w:rPr>
        <w:sz w:val="20"/>
        <w:szCs w:val="20"/>
      </w:rPr>
    </w:pPr>
  </w:p>
  <w:p w14:paraId="2C772405" w14:textId="77777777" w:rsidR="00642C03" w:rsidRPr="00C51E23" w:rsidRDefault="00642C03" w:rsidP="00530D82">
    <w:pPr>
      <w:pStyle w:val="Piedepgina"/>
      <w:tabs>
        <w:tab w:val="clear" w:pos="4252"/>
      </w:tabs>
      <w:jc w:val="center"/>
      <w:rPr>
        <w:sz w:val="20"/>
        <w:szCs w:val="20"/>
      </w:rPr>
    </w:pPr>
    <w:r>
      <w:rPr>
        <w:noProof/>
        <w:sz w:val="20"/>
        <w:szCs w:val="20"/>
        <w:lang w:val="es-ES"/>
      </w:rPr>
      <w:drawing>
        <wp:inline distT="0" distB="0" distL="0" distR="0" wp14:anchorId="19534E34" wp14:editId="2BEBEC0C">
          <wp:extent cx="245745" cy="259080"/>
          <wp:effectExtent l="0" t="0" r="8255" b="0"/>
          <wp:docPr id="15" name="Imagen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8" t="14571" r="14685" b="13853"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E23">
      <w:rPr>
        <w:sz w:val="20"/>
        <w:szCs w:val="20"/>
      </w:rPr>
      <w:t xml:space="preserve">     </w:t>
    </w:r>
    <w:r>
      <w:rPr>
        <w:noProof/>
        <w:sz w:val="20"/>
        <w:szCs w:val="20"/>
        <w:lang w:val="es-ES"/>
      </w:rPr>
      <w:drawing>
        <wp:inline distT="0" distB="0" distL="0" distR="0" wp14:anchorId="14CB42F5" wp14:editId="54D46621">
          <wp:extent cx="259080" cy="259080"/>
          <wp:effectExtent l="0" t="0" r="0" b="0"/>
          <wp:docPr id="14" name="Imagen 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4" t="6361" r="6566" b="6245"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E23">
      <w:rPr>
        <w:sz w:val="20"/>
        <w:szCs w:val="20"/>
      </w:rPr>
      <w:t xml:space="preserve">     </w:t>
    </w:r>
    <w:r>
      <w:rPr>
        <w:noProof/>
        <w:sz w:val="20"/>
        <w:szCs w:val="20"/>
        <w:lang w:val="es-ES"/>
      </w:rPr>
      <w:drawing>
        <wp:inline distT="0" distB="0" distL="0" distR="0" wp14:anchorId="735ED182" wp14:editId="17985A0C">
          <wp:extent cx="259080" cy="259080"/>
          <wp:effectExtent l="0" t="0" r="0" b="0"/>
          <wp:docPr id="13" name="Imagen 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0" t="4268" r="4158" b="3976"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E23">
      <w:rPr>
        <w:sz w:val="20"/>
        <w:szCs w:val="20"/>
      </w:rPr>
      <w:t xml:space="preserve">     </w:t>
    </w:r>
    <w:r>
      <w:rPr>
        <w:noProof/>
        <w:sz w:val="20"/>
        <w:szCs w:val="20"/>
        <w:lang w:val="es-ES"/>
      </w:rPr>
      <w:drawing>
        <wp:inline distT="0" distB="0" distL="0" distR="0" wp14:anchorId="4AC32E8A" wp14:editId="3CDD361B">
          <wp:extent cx="259080" cy="259080"/>
          <wp:effectExtent l="0" t="0" r="0" b="0"/>
          <wp:docPr id="11" name="Imagen 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4" t="8003" r="7828" b="3616"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E23">
      <w:rPr>
        <w:sz w:val="20"/>
        <w:szCs w:val="20"/>
      </w:rPr>
      <w:t xml:space="preserve">     </w:t>
    </w:r>
    <w:r>
      <w:rPr>
        <w:noProof/>
        <w:sz w:val="20"/>
        <w:szCs w:val="20"/>
        <w:lang w:val="es-ES"/>
      </w:rPr>
      <w:drawing>
        <wp:inline distT="0" distB="0" distL="0" distR="0" wp14:anchorId="0D7178B6" wp14:editId="55309BDB">
          <wp:extent cx="368300" cy="259080"/>
          <wp:effectExtent l="0" t="0" r="12700" b="0"/>
          <wp:docPr id="4" name="Imagen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DA51C" w14:textId="77777777" w:rsidR="00642C03" w:rsidRPr="00C51E23" w:rsidRDefault="00642C03" w:rsidP="00530D82">
    <w:pPr>
      <w:pStyle w:val="Piedepgina"/>
      <w:tabs>
        <w:tab w:val="clear" w:pos="4252"/>
      </w:tabs>
      <w:jc w:val="center"/>
      <w:rPr>
        <w:sz w:val="20"/>
        <w:szCs w:val="20"/>
      </w:rPr>
    </w:pPr>
  </w:p>
  <w:p w14:paraId="2DA42673" w14:textId="77777777" w:rsidR="00642C03" w:rsidRPr="00C51E23" w:rsidRDefault="00642C03" w:rsidP="00530D82">
    <w:pPr>
      <w:pStyle w:val="Piedepgina"/>
      <w:tabs>
        <w:tab w:val="clear" w:pos="4252"/>
      </w:tabs>
      <w:jc w:val="center"/>
      <w:rPr>
        <w:rFonts w:ascii="Myriad Pro" w:hAnsi="Myriad Pro"/>
        <w:sz w:val="20"/>
        <w:szCs w:val="20"/>
        <w:lang w:val="es-CR"/>
      </w:rPr>
    </w:pPr>
    <w:r w:rsidRPr="00C51E23">
      <w:rPr>
        <w:rFonts w:ascii="Myriad Pro" w:hAnsi="Myriad Pro"/>
        <w:sz w:val="20"/>
        <w:szCs w:val="20"/>
        <w:lang w:val="es-CR"/>
      </w:rPr>
      <w:t xml:space="preserve">Rectoría · Universidad de Costa Rica · </w:t>
    </w:r>
    <w:hyperlink r:id="rId11" w:history="1">
      <w:r w:rsidRPr="00C51E23">
        <w:rPr>
          <w:rStyle w:val="Hipervnculo"/>
          <w:rFonts w:ascii="Myriad Pro" w:hAnsi="Myriad Pro"/>
          <w:sz w:val="20"/>
          <w:szCs w:val="20"/>
          <w:lang w:val="es-CR"/>
        </w:rPr>
        <w:t>prensa.rectoria@ucr.ac.cr</w:t>
      </w:r>
    </w:hyperlink>
    <w:r w:rsidRPr="00C51E23">
      <w:rPr>
        <w:rFonts w:ascii="Myriad Pro" w:hAnsi="Myriad Pro"/>
        <w:sz w:val="20"/>
        <w:szCs w:val="20"/>
        <w:lang w:val="es-CR"/>
      </w:rPr>
      <w:t xml:space="preserve"> </w:t>
    </w:r>
  </w:p>
  <w:p w14:paraId="0D63C63F" w14:textId="77777777" w:rsidR="00642C03" w:rsidRDefault="00642C03" w:rsidP="00FA7C6E">
    <w:pPr>
      <w:pStyle w:val="Piedepgina"/>
      <w:tabs>
        <w:tab w:val="clear" w:pos="4252"/>
      </w:tabs>
      <w:jc w:val="center"/>
    </w:pPr>
    <w:r w:rsidRPr="00C51E23">
      <w:rPr>
        <w:rFonts w:ascii="Myriad Pro" w:hAnsi="Myriad Pro"/>
        <w:sz w:val="20"/>
        <w:szCs w:val="20"/>
        <w:lang w:val="es-CR"/>
      </w:rPr>
      <w:t>Secretaría: 2511-1250 · Periodistas: 2411-4069/2511-4343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BDA01" w14:textId="77777777" w:rsidR="00422771" w:rsidRDefault="00422771" w:rsidP="00D400B5">
      <w:r>
        <w:separator/>
      </w:r>
    </w:p>
  </w:footnote>
  <w:footnote w:type="continuationSeparator" w:id="0">
    <w:p w14:paraId="246577D2" w14:textId="77777777" w:rsidR="00422771" w:rsidRDefault="00422771" w:rsidP="00D400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117AB" w14:textId="027CFE11" w:rsidR="00642C03" w:rsidRDefault="0041190C" w:rsidP="00FA5D1C">
    <w:pPr>
      <w:spacing w:line="276" w:lineRule="auto"/>
      <w:jc w:val="right"/>
      <w:rPr>
        <w:rFonts w:ascii="Myriad Pro" w:hAnsi="Myriad Pro"/>
        <w:i/>
        <w:sz w:val="20"/>
      </w:rPr>
    </w:pPr>
    <w:r>
      <w:rPr>
        <w:rFonts w:ascii="Myriad Pro" w:hAnsi="Myriad Pro"/>
        <w:i/>
        <w:sz w:val="20"/>
      </w:rPr>
      <w:t>8</w:t>
    </w:r>
    <w:r w:rsidR="008D1168">
      <w:rPr>
        <w:rFonts w:ascii="Myriad Pro" w:hAnsi="Myriad Pro"/>
        <w:i/>
        <w:sz w:val="20"/>
      </w:rPr>
      <w:t xml:space="preserve"> de octubre </w:t>
    </w:r>
    <w:r w:rsidR="00642C03">
      <w:rPr>
        <w:rFonts w:ascii="Myriad Pro" w:hAnsi="Myriad Pro"/>
        <w:i/>
        <w:sz w:val="20"/>
      </w:rPr>
      <w:t>de 2017</w:t>
    </w:r>
  </w:p>
  <w:p w14:paraId="61D59C8A" w14:textId="77777777" w:rsidR="00642C03" w:rsidRDefault="00642C03" w:rsidP="00FA5D1C">
    <w:pPr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371B"/>
    <w:multiLevelType w:val="hybridMultilevel"/>
    <w:tmpl w:val="6F0A6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EB"/>
    <w:rsid w:val="00003538"/>
    <w:rsid w:val="00055C64"/>
    <w:rsid w:val="00086489"/>
    <w:rsid w:val="00090C31"/>
    <w:rsid w:val="000A28B6"/>
    <w:rsid w:val="000D0EEA"/>
    <w:rsid w:val="000E53A1"/>
    <w:rsid w:val="001224F7"/>
    <w:rsid w:val="00165AE0"/>
    <w:rsid w:val="00194B54"/>
    <w:rsid w:val="001F10E5"/>
    <w:rsid w:val="001F69C4"/>
    <w:rsid w:val="00212789"/>
    <w:rsid w:val="00237A2E"/>
    <w:rsid w:val="00270E5E"/>
    <w:rsid w:val="002A48EE"/>
    <w:rsid w:val="002E10C6"/>
    <w:rsid w:val="0030259F"/>
    <w:rsid w:val="00341312"/>
    <w:rsid w:val="003B354E"/>
    <w:rsid w:val="003E0348"/>
    <w:rsid w:val="00404CDB"/>
    <w:rsid w:val="004071B6"/>
    <w:rsid w:val="004114A3"/>
    <w:rsid w:val="0041190C"/>
    <w:rsid w:val="00415A19"/>
    <w:rsid w:val="00422771"/>
    <w:rsid w:val="00464422"/>
    <w:rsid w:val="004B3529"/>
    <w:rsid w:val="004C753B"/>
    <w:rsid w:val="004F2FDE"/>
    <w:rsid w:val="00530D82"/>
    <w:rsid w:val="00546585"/>
    <w:rsid w:val="00564EE6"/>
    <w:rsid w:val="00566DC8"/>
    <w:rsid w:val="00590D07"/>
    <w:rsid w:val="005936F4"/>
    <w:rsid w:val="00623E3D"/>
    <w:rsid w:val="0062793E"/>
    <w:rsid w:val="0063227C"/>
    <w:rsid w:val="00642C03"/>
    <w:rsid w:val="00664995"/>
    <w:rsid w:val="006956B4"/>
    <w:rsid w:val="006C019C"/>
    <w:rsid w:val="006D1092"/>
    <w:rsid w:val="006D4F7F"/>
    <w:rsid w:val="007347B9"/>
    <w:rsid w:val="00763FEA"/>
    <w:rsid w:val="007D7FEB"/>
    <w:rsid w:val="007F1285"/>
    <w:rsid w:val="007F3EFA"/>
    <w:rsid w:val="007F3F23"/>
    <w:rsid w:val="007F7EEA"/>
    <w:rsid w:val="0084210B"/>
    <w:rsid w:val="00862214"/>
    <w:rsid w:val="008746BB"/>
    <w:rsid w:val="008769C6"/>
    <w:rsid w:val="008D1168"/>
    <w:rsid w:val="008D602E"/>
    <w:rsid w:val="008E663E"/>
    <w:rsid w:val="00915B63"/>
    <w:rsid w:val="00917C7E"/>
    <w:rsid w:val="0094598E"/>
    <w:rsid w:val="0097270A"/>
    <w:rsid w:val="00981EF4"/>
    <w:rsid w:val="009C3FA3"/>
    <w:rsid w:val="00A07160"/>
    <w:rsid w:val="00A41DBC"/>
    <w:rsid w:val="00A761D0"/>
    <w:rsid w:val="00A87AEA"/>
    <w:rsid w:val="00A95EE3"/>
    <w:rsid w:val="00AA202A"/>
    <w:rsid w:val="00AE6523"/>
    <w:rsid w:val="00B5081C"/>
    <w:rsid w:val="00BE24EA"/>
    <w:rsid w:val="00C366C0"/>
    <w:rsid w:val="00C51E23"/>
    <w:rsid w:val="00C94EE7"/>
    <w:rsid w:val="00CB4CBF"/>
    <w:rsid w:val="00CE1450"/>
    <w:rsid w:val="00D400B5"/>
    <w:rsid w:val="00D51520"/>
    <w:rsid w:val="00DF6A41"/>
    <w:rsid w:val="00E455D5"/>
    <w:rsid w:val="00E764CC"/>
    <w:rsid w:val="00E857A5"/>
    <w:rsid w:val="00E860C0"/>
    <w:rsid w:val="00EA4BF1"/>
    <w:rsid w:val="00ED295F"/>
    <w:rsid w:val="00EE0A60"/>
    <w:rsid w:val="00EE228F"/>
    <w:rsid w:val="00F0576D"/>
    <w:rsid w:val="00F2262D"/>
    <w:rsid w:val="00F4240E"/>
    <w:rsid w:val="00F54022"/>
    <w:rsid w:val="00F57DF3"/>
    <w:rsid w:val="00F705F7"/>
    <w:rsid w:val="00FA4664"/>
    <w:rsid w:val="00FA5D1C"/>
    <w:rsid w:val="00FA7C6E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8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80"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0B5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00B5"/>
  </w:style>
  <w:style w:type="paragraph" w:styleId="Piedepgina">
    <w:name w:val="footer"/>
    <w:basedOn w:val="Normal"/>
    <w:link w:val="PiedepginaCar"/>
    <w:uiPriority w:val="99"/>
    <w:unhideWhenUsed/>
    <w:rsid w:val="00D400B5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00B5"/>
  </w:style>
  <w:style w:type="paragraph" w:styleId="Textodeglobo">
    <w:name w:val="Balloon Text"/>
    <w:basedOn w:val="Normal"/>
    <w:link w:val="TextodegloboCar"/>
    <w:uiPriority w:val="99"/>
    <w:semiHidden/>
    <w:unhideWhenUsed/>
    <w:rsid w:val="00D400B5"/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400B5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530D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80"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0B5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00B5"/>
  </w:style>
  <w:style w:type="paragraph" w:styleId="Piedepgina">
    <w:name w:val="footer"/>
    <w:basedOn w:val="Normal"/>
    <w:link w:val="PiedepginaCar"/>
    <w:uiPriority w:val="99"/>
    <w:unhideWhenUsed/>
    <w:rsid w:val="00D400B5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00B5"/>
  </w:style>
  <w:style w:type="paragraph" w:styleId="Textodeglobo">
    <w:name w:val="Balloon Text"/>
    <w:basedOn w:val="Normal"/>
    <w:link w:val="TextodegloboCar"/>
    <w:uiPriority w:val="99"/>
    <w:semiHidden/>
    <w:unhideWhenUsed/>
    <w:rsid w:val="00D400B5"/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400B5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530D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RectoriaUCR" TargetMode="External"/><Relationship Id="rId4" Type="http://schemas.openxmlformats.org/officeDocument/2006/relationships/image" Target="media/image3.png"/><Relationship Id="rId5" Type="http://schemas.openxmlformats.org/officeDocument/2006/relationships/hyperlink" Target="https://twitter.com/RectoriaUCR" TargetMode="External"/><Relationship Id="rId6" Type="http://schemas.openxmlformats.org/officeDocument/2006/relationships/image" Target="media/image4.png"/><Relationship Id="rId7" Type="http://schemas.openxmlformats.org/officeDocument/2006/relationships/hyperlink" Target="https://plus.google.com/+Rector%C3%ADaUCRinfo" TargetMode="External"/><Relationship Id="rId8" Type="http://schemas.openxmlformats.org/officeDocument/2006/relationships/image" Target="media/image5.png"/><Relationship Id="rId9" Type="http://schemas.openxmlformats.org/officeDocument/2006/relationships/hyperlink" Target="https://www.youtube.com/channel/UC_SM5lb7P5ctjOw_RYWPMXA" TargetMode="External"/><Relationship Id="rId10" Type="http://schemas.openxmlformats.org/officeDocument/2006/relationships/image" Target="media/image6.png"/><Relationship Id="rId11" Type="http://schemas.openxmlformats.org/officeDocument/2006/relationships/hyperlink" Target="mailto:prensa.rectoria@ucr.ac.cr" TargetMode="External"/><Relationship Id="rId1" Type="http://schemas.openxmlformats.org/officeDocument/2006/relationships/hyperlink" Target="http://www.rectoria.ucr.ac.cr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95DAFE-9482-CB4C-9A0F-67BF02A0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1018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Elizondo</dc:creator>
  <cp:keywords/>
  <dc:description/>
  <cp:lastModifiedBy>Gloria Meléndez</cp:lastModifiedBy>
  <cp:revision>2</cp:revision>
  <cp:lastPrinted>2017-10-08T18:31:00Z</cp:lastPrinted>
  <dcterms:created xsi:type="dcterms:W3CDTF">2018-09-13T03:35:00Z</dcterms:created>
  <dcterms:modified xsi:type="dcterms:W3CDTF">2018-09-13T03:35:00Z</dcterms:modified>
</cp:coreProperties>
</file>