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67" w:rsidRPr="00257A67" w:rsidRDefault="00257A67" w:rsidP="00257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7A67">
        <w:rPr>
          <w:rFonts w:ascii="Arial" w:hAnsi="Arial" w:cs="Arial"/>
          <w:sz w:val="24"/>
          <w:szCs w:val="24"/>
        </w:rPr>
        <w:t>Universidad de Costa Rica</w:t>
      </w:r>
    </w:p>
    <w:p w:rsidR="00257A67" w:rsidRPr="00257A67" w:rsidRDefault="00257A67" w:rsidP="00257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7A67">
        <w:rPr>
          <w:rFonts w:ascii="Arial" w:hAnsi="Arial" w:cs="Arial"/>
          <w:sz w:val="24"/>
          <w:szCs w:val="24"/>
        </w:rPr>
        <w:t>Escuela de Filología, Lingüística y Literatura</w:t>
      </w:r>
    </w:p>
    <w:p w:rsidR="00257A67" w:rsidRPr="00257A67" w:rsidRDefault="00257A67" w:rsidP="00257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7A67">
        <w:rPr>
          <w:rFonts w:ascii="Arial" w:hAnsi="Arial" w:cs="Arial"/>
          <w:sz w:val="24"/>
          <w:szCs w:val="24"/>
        </w:rPr>
        <w:t>Revista Estudios de Lingüística Chibcha</w:t>
      </w:r>
    </w:p>
    <w:p w:rsidR="00257A67" w:rsidRDefault="00257A67" w:rsidP="00257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7A67">
        <w:rPr>
          <w:rFonts w:ascii="Arial" w:hAnsi="Arial" w:cs="Arial"/>
          <w:sz w:val="24"/>
          <w:szCs w:val="24"/>
        </w:rPr>
        <w:t>invitan a:</w:t>
      </w:r>
    </w:p>
    <w:p w:rsidR="00257A67" w:rsidRPr="00257A67" w:rsidRDefault="00257A67" w:rsidP="00257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A67" w:rsidRDefault="00257A67" w:rsidP="00257A6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7A67">
        <w:rPr>
          <w:rFonts w:ascii="Arial" w:hAnsi="Arial" w:cs="Arial"/>
          <w:sz w:val="24"/>
          <w:szCs w:val="24"/>
        </w:rPr>
        <w:t xml:space="preserve">Presentación del volumen 35 y último de la revista </w:t>
      </w:r>
      <w:r w:rsidRPr="00257A67">
        <w:rPr>
          <w:rFonts w:ascii="Arial" w:hAnsi="Arial" w:cs="Arial"/>
          <w:i/>
          <w:iCs/>
          <w:sz w:val="24"/>
          <w:szCs w:val="24"/>
        </w:rPr>
        <w:t xml:space="preserve">ESTUDIOS DE LINGÜÍSTICA CHIBCHA </w:t>
      </w:r>
      <w:r w:rsidRPr="00257A67">
        <w:rPr>
          <w:rFonts w:ascii="Arial" w:hAnsi="Arial" w:cs="Arial"/>
          <w:sz w:val="24"/>
          <w:szCs w:val="24"/>
        </w:rPr>
        <w:t xml:space="preserve">y conversatorio sobre </w:t>
      </w:r>
      <w:r w:rsidRPr="00257A67">
        <w:rPr>
          <w:rFonts w:ascii="Arial" w:hAnsi="Arial" w:cs="Arial"/>
          <w:b/>
          <w:bCs/>
          <w:sz w:val="24"/>
          <w:szCs w:val="24"/>
        </w:rPr>
        <w:t>experiencias de trabajo de campo en la documentación y descripción de la diversidad lingüística de Costa Rica</w:t>
      </w:r>
    </w:p>
    <w:p w:rsidR="00257A67" w:rsidRPr="00257A67" w:rsidRDefault="00257A67" w:rsidP="00257A6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A67" w:rsidRPr="00257A67" w:rsidRDefault="00257A67" w:rsidP="00257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7A67">
        <w:rPr>
          <w:rFonts w:ascii="Arial" w:hAnsi="Arial" w:cs="Arial"/>
          <w:sz w:val="24"/>
          <w:szCs w:val="24"/>
        </w:rPr>
        <w:t>Viernes 7 de julio de 2017</w:t>
      </w:r>
    </w:p>
    <w:p w:rsidR="00257A67" w:rsidRPr="00257A67" w:rsidRDefault="00257A67" w:rsidP="00257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7A67">
        <w:rPr>
          <w:rFonts w:ascii="Arial" w:hAnsi="Arial" w:cs="Arial"/>
          <w:sz w:val="24"/>
          <w:szCs w:val="24"/>
        </w:rPr>
        <w:t xml:space="preserve">2:00 de la tarde </w:t>
      </w:r>
    </w:p>
    <w:p w:rsidR="00257A67" w:rsidRPr="00257A67" w:rsidRDefault="00257A67" w:rsidP="00257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7A67">
        <w:rPr>
          <w:rFonts w:ascii="Arial" w:hAnsi="Arial" w:cs="Arial"/>
          <w:sz w:val="24"/>
          <w:szCs w:val="24"/>
        </w:rPr>
        <w:t>Auditorio Roberto Murillo</w:t>
      </w:r>
    </w:p>
    <w:p w:rsidR="00257A67" w:rsidRPr="00257A67" w:rsidRDefault="00257A67" w:rsidP="00257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7A67">
        <w:rPr>
          <w:rFonts w:ascii="Arial" w:hAnsi="Arial" w:cs="Arial"/>
          <w:sz w:val="24"/>
          <w:szCs w:val="24"/>
        </w:rPr>
        <w:t xml:space="preserve">Facultad de Letras </w:t>
      </w:r>
    </w:p>
    <w:p w:rsidR="00257A67" w:rsidRPr="00257A67" w:rsidRDefault="00257A67" w:rsidP="00257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7A67">
        <w:rPr>
          <w:rFonts w:ascii="Arial" w:hAnsi="Arial" w:cs="Arial"/>
          <w:sz w:val="24"/>
          <w:szCs w:val="24"/>
        </w:rPr>
        <w:t>Universidad de Costa Rica</w:t>
      </w:r>
    </w:p>
    <w:p w:rsidR="00F238C1" w:rsidRPr="00257A67" w:rsidRDefault="00F238C1" w:rsidP="00257A6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238C1" w:rsidRPr="00257A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67"/>
    <w:rsid w:val="00257A67"/>
    <w:rsid w:val="0029186E"/>
    <w:rsid w:val="00F2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2556"/>
  <w15:chartTrackingRefBased/>
  <w15:docId w15:val="{479B424C-9702-436F-A332-189A06AA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2017-06-29T16:16:00Z</dcterms:created>
  <dcterms:modified xsi:type="dcterms:W3CDTF">2017-06-29T16:18:00Z</dcterms:modified>
</cp:coreProperties>
</file>