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943699</wp:posOffset>
                </wp:positionH>
                <wp:positionV relativeFrom="line">
                  <wp:posOffset>-63500</wp:posOffset>
                </wp:positionV>
                <wp:extent cx="7899400" cy="466725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9400" cy="4667250"/>
                          <a:chOff x="-139700" y="-88900"/>
                          <a:chExt cx="7899400" cy="4667250"/>
                        </a:xfrm>
                      </wpg:grpSpPr>
                      <pic:pic xmlns:pic="http://schemas.openxmlformats.org/drawingml/2006/picture">
                        <pic:nvPicPr>
                          <pic:cNvPr id="1073741826" name="pasted-image.png"/>
                          <pic:cNvPicPr/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428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9700" y="-88900"/>
                            <a:ext cx="7899400" cy="4667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74.3pt;margin-top:-5.0pt;width:622.0pt;height:367.5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-139700,-88900" coordsize="7899400,4667250">
                <w10:wrap type="through" side="bothSides" anchorx="margin"/>
                <v:shape id="_x0000_s1027" type="#_x0000_t75" style="position:absolute;left:0;top:0;width:7620000;height:4286250;">
                  <v:imagedata r:id="rId4" o:title="pasted-image.png"/>
                </v:shape>
                <v:shape id="_x0000_s1028" type="#_x0000_t75" style="position:absolute;left:-139700;top:-88900;width:7899400;height:4667250;">
                  <v:imagedata r:id="rId5" o:title=""/>
                </v:shape>
              </v:group>
            </w:pict>
          </mc:Fallback>
        </mc:AlternateContent>
      </w: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jc w:val="center"/>
        <w:rPr>
          <w:b w:val="1"/>
          <w:bCs w:val="1"/>
          <w:sz w:val="24"/>
          <w:szCs w:val="24"/>
        </w:rPr>
      </w:pPr>
    </w:p>
    <w:p>
      <w:pPr>
        <w:pStyle w:val="Cuerpo"/>
        <w:jc w:val="center"/>
        <w:rPr>
          <w:b w:val="1"/>
          <w:bCs w:val="1"/>
          <w:sz w:val="24"/>
          <w:szCs w:val="24"/>
        </w:rPr>
      </w:pPr>
    </w:p>
    <w:p>
      <w:pPr>
        <w:pStyle w:val="Cuerpo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s-ES_tradnl"/>
        </w:rPr>
        <w:t>II Encuentro sobre estudios sonoros y creaci</w:t>
      </w:r>
      <w:r>
        <w:rPr>
          <w:rFonts w:hAnsi="Helvetica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rtl w:val="0"/>
          <w:lang w:val="es-ES_tradnl"/>
        </w:rPr>
        <w:t>n experimental</w:t>
      </w:r>
    </w:p>
    <w:p>
      <w:pPr>
        <w:pStyle w:val="Cuerpo"/>
        <w:rPr>
          <w:sz w:val="24"/>
          <w:szCs w:val="24"/>
        </w:rPr>
      </w:pPr>
      <w:r>
        <w:rPr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3723340</wp:posOffset>
            </wp:positionH>
            <wp:positionV relativeFrom="line">
              <wp:posOffset>254420</wp:posOffset>
            </wp:positionV>
            <wp:extent cx="1794019" cy="925760"/>
            <wp:effectExtent l="0" t="0" r="0" b="0"/>
            <wp:wrapThrough wrapText="bothSides" distL="152400" distR="152400">
              <wp:wrapPolygon edited="1">
                <wp:start x="3877" y="3757"/>
                <wp:lineTo x="3877" y="15831"/>
                <wp:lineTo x="3946" y="17307"/>
                <wp:lineTo x="4500" y="17575"/>
                <wp:lineTo x="4638" y="15965"/>
                <wp:lineTo x="4569" y="17173"/>
                <wp:lineTo x="4223" y="17441"/>
                <wp:lineTo x="4085" y="15831"/>
                <wp:lineTo x="3877" y="15831"/>
                <wp:lineTo x="3877" y="3757"/>
                <wp:lineTo x="5054" y="3757"/>
                <wp:lineTo x="5054" y="4025"/>
                <wp:lineTo x="5054" y="4293"/>
                <wp:lineTo x="5262" y="4561"/>
                <wp:lineTo x="5331" y="9660"/>
                <wp:lineTo x="5538" y="10867"/>
                <wp:lineTo x="6162" y="11806"/>
                <wp:lineTo x="7892" y="11806"/>
                <wp:lineTo x="8585" y="10599"/>
                <wp:lineTo x="8792" y="4025"/>
                <wp:lineTo x="8169" y="4025"/>
                <wp:lineTo x="8238" y="10062"/>
                <wp:lineTo x="7823" y="11001"/>
                <wp:lineTo x="6715" y="11270"/>
                <wp:lineTo x="6023" y="10330"/>
                <wp:lineTo x="5954" y="4025"/>
                <wp:lineTo x="5054" y="4025"/>
                <wp:lineTo x="5054" y="3757"/>
                <wp:lineTo x="11215" y="3757"/>
                <wp:lineTo x="10385" y="4159"/>
                <wp:lineTo x="9415" y="6037"/>
                <wp:lineTo x="9208" y="8586"/>
                <wp:lineTo x="9554" y="10330"/>
                <wp:lineTo x="9762" y="10665"/>
                <wp:lineTo x="9762" y="13148"/>
                <wp:lineTo x="5677" y="13819"/>
                <wp:lineTo x="3946" y="14624"/>
                <wp:lineTo x="4777" y="14539"/>
                <wp:lineTo x="4777" y="15965"/>
                <wp:lineTo x="4777" y="17441"/>
                <wp:lineTo x="4915" y="16502"/>
                <wp:lineTo x="5331" y="17441"/>
                <wp:lineTo x="5469" y="16099"/>
                <wp:lineTo x="5331" y="17039"/>
                <wp:lineTo x="4777" y="15965"/>
                <wp:lineTo x="4777" y="14539"/>
                <wp:lineTo x="5746" y="14440"/>
                <wp:lineTo x="5746" y="16099"/>
                <wp:lineTo x="6023" y="17441"/>
                <wp:lineTo x="6438" y="16099"/>
                <wp:lineTo x="6162" y="17039"/>
                <wp:lineTo x="6023" y="16636"/>
                <wp:lineTo x="5746" y="16099"/>
                <wp:lineTo x="5746" y="14440"/>
                <wp:lineTo x="6646" y="14348"/>
                <wp:lineTo x="6646" y="15965"/>
                <wp:lineTo x="6577" y="17441"/>
                <wp:lineTo x="6992" y="17441"/>
                <wp:lineTo x="6646" y="17307"/>
                <wp:lineTo x="6646" y="16770"/>
                <wp:lineTo x="6923" y="16770"/>
                <wp:lineTo x="6646" y="16636"/>
                <wp:lineTo x="6646" y="16234"/>
                <wp:lineTo x="6923" y="16234"/>
                <wp:lineTo x="6646" y="15965"/>
                <wp:lineTo x="6646" y="14348"/>
                <wp:lineTo x="7200" y="14291"/>
                <wp:lineTo x="7200" y="15965"/>
                <wp:lineTo x="7338" y="16636"/>
                <wp:lineTo x="7200" y="16099"/>
                <wp:lineTo x="7062" y="17441"/>
                <wp:lineTo x="7200" y="16770"/>
                <wp:lineTo x="7546" y="17307"/>
                <wp:lineTo x="7477" y="16099"/>
                <wp:lineTo x="7200" y="15965"/>
                <wp:lineTo x="7200" y="14291"/>
                <wp:lineTo x="7754" y="14235"/>
                <wp:lineTo x="7754" y="16099"/>
                <wp:lineTo x="8100" y="17307"/>
                <wp:lineTo x="7754" y="16099"/>
                <wp:lineTo x="7754" y="14235"/>
                <wp:lineTo x="8446" y="14164"/>
                <wp:lineTo x="8446" y="15965"/>
                <wp:lineTo x="8446" y="17441"/>
                <wp:lineTo x="8931" y="17441"/>
                <wp:lineTo x="8585" y="17307"/>
                <wp:lineTo x="8585" y="16234"/>
                <wp:lineTo x="8931" y="16234"/>
                <wp:lineTo x="8931" y="17307"/>
                <wp:lineTo x="9138" y="16368"/>
                <wp:lineTo x="8446" y="15965"/>
                <wp:lineTo x="8446" y="14164"/>
                <wp:lineTo x="9208" y="14087"/>
                <wp:lineTo x="9415" y="14100"/>
                <wp:lineTo x="9415" y="15965"/>
                <wp:lineTo x="9138" y="17441"/>
                <wp:lineTo x="9346" y="16904"/>
                <wp:lineTo x="9762" y="17441"/>
                <wp:lineTo x="9415" y="15965"/>
                <wp:lineTo x="9415" y="14100"/>
                <wp:lineTo x="9831" y="14127"/>
                <wp:lineTo x="9831" y="15965"/>
                <wp:lineTo x="9900" y="17307"/>
                <wp:lineTo x="10315" y="17441"/>
                <wp:lineTo x="9969" y="17307"/>
                <wp:lineTo x="9969" y="16234"/>
                <wp:lineTo x="10315" y="16234"/>
                <wp:lineTo x="10315" y="17307"/>
                <wp:lineTo x="10523" y="16368"/>
                <wp:lineTo x="9831" y="15965"/>
                <wp:lineTo x="9831" y="14127"/>
                <wp:lineTo x="10800" y="14189"/>
                <wp:lineTo x="10800" y="16234"/>
                <wp:lineTo x="10869" y="17307"/>
                <wp:lineTo x="11215" y="17307"/>
                <wp:lineTo x="10938" y="17173"/>
                <wp:lineTo x="10938" y="16368"/>
                <wp:lineTo x="11215" y="16368"/>
                <wp:lineTo x="10800" y="16234"/>
                <wp:lineTo x="10800" y="14189"/>
                <wp:lineTo x="12254" y="14283"/>
                <wp:lineTo x="12254" y="15831"/>
                <wp:lineTo x="12115" y="16099"/>
                <wp:lineTo x="12115" y="17307"/>
                <wp:lineTo x="12669" y="17441"/>
                <wp:lineTo x="12254" y="17307"/>
                <wp:lineTo x="12185" y="16234"/>
                <wp:lineTo x="12738" y="16099"/>
                <wp:lineTo x="12254" y="15831"/>
                <wp:lineTo x="12254" y="14283"/>
                <wp:lineTo x="12877" y="14324"/>
                <wp:lineTo x="12877" y="16099"/>
                <wp:lineTo x="12738" y="17039"/>
                <wp:lineTo x="13223" y="17575"/>
                <wp:lineTo x="12946" y="17307"/>
                <wp:lineTo x="12877" y="16099"/>
                <wp:lineTo x="12877" y="14324"/>
                <wp:lineTo x="13015" y="14333"/>
                <wp:lineTo x="13015" y="15965"/>
                <wp:lineTo x="13223" y="16099"/>
                <wp:lineTo x="13362" y="16904"/>
                <wp:lineTo x="13362" y="17441"/>
                <wp:lineTo x="13500" y="16234"/>
                <wp:lineTo x="13015" y="15965"/>
                <wp:lineTo x="13015" y="14333"/>
                <wp:lineTo x="13569" y="14368"/>
                <wp:lineTo x="13569" y="16099"/>
                <wp:lineTo x="13915" y="17441"/>
                <wp:lineTo x="13985" y="16770"/>
                <wp:lineTo x="13569" y="16099"/>
                <wp:lineTo x="13569" y="14368"/>
                <wp:lineTo x="14815" y="14449"/>
                <wp:lineTo x="14815" y="15965"/>
                <wp:lineTo x="14538" y="17441"/>
                <wp:lineTo x="14746" y="16904"/>
                <wp:lineTo x="15162" y="17441"/>
                <wp:lineTo x="14815" y="15965"/>
                <wp:lineTo x="14815" y="14449"/>
                <wp:lineTo x="15369" y="14485"/>
                <wp:lineTo x="15369" y="15831"/>
                <wp:lineTo x="15438" y="17575"/>
                <wp:lineTo x="15577" y="16770"/>
                <wp:lineTo x="15923" y="17441"/>
                <wp:lineTo x="15923" y="17173"/>
                <wp:lineTo x="15923" y="15965"/>
                <wp:lineTo x="15369" y="15831"/>
                <wp:lineTo x="15369" y="14485"/>
                <wp:lineTo x="16615" y="14565"/>
                <wp:lineTo x="16615" y="15965"/>
                <wp:lineTo x="16477" y="16099"/>
                <wp:lineTo x="16408" y="17173"/>
                <wp:lineTo x="16823" y="17441"/>
                <wp:lineTo x="16615" y="17307"/>
                <wp:lineTo x="16546" y="16234"/>
                <wp:lineTo x="16962" y="16234"/>
                <wp:lineTo x="16615" y="15965"/>
                <wp:lineTo x="16615" y="14565"/>
                <wp:lineTo x="17308" y="14610"/>
                <wp:lineTo x="17308" y="15965"/>
                <wp:lineTo x="17377" y="16636"/>
                <wp:lineTo x="17238" y="16770"/>
                <wp:lineTo x="17031" y="17441"/>
                <wp:lineTo x="17238" y="16904"/>
                <wp:lineTo x="17654" y="17441"/>
                <wp:lineTo x="17308" y="15965"/>
                <wp:lineTo x="17308" y="14610"/>
                <wp:lineTo x="17515" y="14624"/>
                <wp:lineTo x="17585" y="14355"/>
                <wp:lineTo x="15646" y="13684"/>
                <wp:lineTo x="9762" y="13148"/>
                <wp:lineTo x="9762" y="10665"/>
                <wp:lineTo x="10385" y="11672"/>
                <wp:lineTo x="12392" y="11806"/>
                <wp:lineTo x="12669" y="10599"/>
                <wp:lineTo x="12323" y="11001"/>
                <wp:lineTo x="10731" y="11001"/>
                <wp:lineTo x="10038" y="9525"/>
                <wp:lineTo x="9900" y="6574"/>
                <wp:lineTo x="10523" y="4830"/>
                <wp:lineTo x="11769" y="4427"/>
                <wp:lineTo x="12462" y="5232"/>
                <wp:lineTo x="12738" y="4159"/>
                <wp:lineTo x="11215" y="3757"/>
                <wp:lineTo x="14123" y="3757"/>
                <wp:lineTo x="14123" y="3891"/>
                <wp:lineTo x="13085" y="4159"/>
                <wp:lineTo x="13292" y="4427"/>
                <wp:lineTo x="13362" y="11538"/>
                <wp:lineTo x="14123" y="11806"/>
                <wp:lineTo x="13985" y="4696"/>
                <wp:lineTo x="14815" y="4561"/>
                <wp:lineTo x="15231" y="5501"/>
                <wp:lineTo x="14954" y="7111"/>
                <wp:lineTo x="14262" y="7379"/>
                <wp:lineTo x="14192" y="8050"/>
                <wp:lineTo x="14469" y="8050"/>
                <wp:lineTo x="15646" y="11672"/>
                <wp:lineTo x="16615" y="11806"/>
                <wp:lineTo x="16408" y="11538"/>
                <wp:lineTo x="15092" y="7781"/>
                <wp:lineTo x="15577" y="6976"/>
                <wp:lineTo x="15785" y="5098"/>
                <wp:lineTo x="15508" y="4293"/>
                <wp:lineTo x="14123" y="3891"/>
                <wp:lineTo x="14123" y="3757"/>
                <wp:lineTo x="3877" y="3757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019" cy="925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29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s-ES_tradnl"/>
        </w:rPr>
        <w:t>de octubre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s-ES_tradnl"/>
        </w:rPr>
        <w:t>a 4 de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s-ES_tradnl"/>
        </w:rPr>
        <w:t>noviembre</w:t>
      </w:r>
      <w:r>
        <w:rPr>
          <w:sz w:val="24"/>
          <w:szCs w:val="24"/>
          <w:rtl w:val="0"/>
          <w:lang w:val="pt-PT"/>
        </w:rPr>
        <w:t xml:space="preserve"> de 2016</w:t>
      </w:r>
    </w:p>
    <w:p>
      <w:pPr>
        <w:pStyle w:val="Cuerpo"/>
        <w:jc w:val="center"/>
        <w:rPr>
          <w:sz w:val="24"/>
          <w:szCs w:val="24"/>
        </w:rPr>
      </w:pPr>
    </w:p>
    <w:p>
      <w:pPr>
        <w:pStyle w:val="Cuerpo"/>
        <w:jc w:val="center"/>
        <w:rPr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</w:p>
    <w:p>
      <w:pPr>
        <w:pStyle w:val="Cuerpo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s-ES_tradnl"/>
        </w:rPr>
        <w:t>II Encuentro sobre estudios sonoros y creaci</w:t>
      </w:r>
      <w:r>
        <w:rPr>
          <w:rFonts w:hAnsi="Helvetica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rtl w:val="0"/>
          <w:lang w:val="es-ES_tradnl"/>
        </w:rPr>
        <w:t>n experimental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29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s-ES_tradnl"/>
        </w:rPr>
        <w:t>de octubre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s-ES_tradnl"/>
        </w:rPr>
        <w:t>a 4 de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s-ES_tradnl"/>
        </w:rPr>
        <w:t>noviembre</w:t>
      </w:r>
      <w:r>
        <w:rPr>
          <w:sz w:val="24"/>
          <w:szCs w:val="24"/>
          <w:rtl w:val="0"/>
          <w:lang w:val="pt-PT"/>
        </w:rPr>
        <w:t xml:space="preserve"> de 2016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Organiza: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Universidad de Costa Rica</w:t>
      </w:r>
      <w:r>
        <w:rPr>
          <w:rtl w:val="0"/>
          <w:lang w:val="es-ES_tradnl"/>
        </w:rPr>
        <w:t xml:space="preserve"> (UCR)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Sede del Atl</w:t>
      </w:r>
      <w:r>
        <w:rPr>
          <w:rFonts w:hAnsi="Helvetica" w:hint="default"/>
          <w:rtl w:val="0"/>
        </w:rPr>
        <w:t>á</w:t>
      </w:r>
      <w:r>
        <w:rPr>
          <w:rtl w:val="0"/>
          <w:lang w:val="it-IT"/>
        </w:rPr>
        <w:t>ntico (Recinto Turrialba)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Proyecto de investigaci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de-DE"/>
        </w:rPr>
        <w:t xml:space="preserve">n: </w:t>
      </w:r>
      <w:r>
        <w:rPr>
          <w:rFonts w:hAnsi="Helvetica" w:hint="default"/>
          <w:rtl w:val="0"/>
          <w:lang w:val="de-DE"/>
        </w:rPr>
        <w:t>“</w:t>
      </w:r>
      <w:r>
        <w:rPr>
          <w:rtl w:val="0"/>
          <w:lang w:val="es-ES_tradnl"/>
        </w:rPr>
        <w:t>Abordajes de la experimentaci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y aplicaci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de nuevas tecnolog</w:t>
      </w:r>
      <w:r>
        <w:rPr>
          <w:rFonts w:hAnsi="Helvetica" w:hint="default"/>
          <w:rtl w:val="0"/>
        </w:rPr>
        <w:t>í</w:t>
      </w:r>
      <w:r>
        <w:rPr>
          <w:rtl w:val="0"/>
          <w:lang w:val="es-ES_tradnl"/>
        </w:rPr>
        <w:t>as sostenibles en la creaci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it-IT"/>
        </w:rPr>
        <w:t>n sonora</w:t>
      </w:r>
      <w:r>
        <w:rPr>
          <w:rFonts w:hAnsi="Helvetica" w:hint="default"/>
          <w:rtl w:val="0"/>
        </w:rPr>
        <w:t>”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Fundaci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Costa Rica para la Innovaci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y Fundaci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de-DE"/>
        </w:rPr>
        <w:t>n UCR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it-IT"/>
        </w:rPr>
        <w:t>Inventor</w:t>
      </w:r>
      <w:r>
        <w:rPr>
          <w:rFonts w:hAnsi="Helvetica" w:hint="default"/>
          <w:rtl w:val="0"/>
        </w:rPr>
        <w:t>í</w:t>
      </w:r>
      <w:r>
        <w:rPr>
          <w:rtl w:val="0"/>
          <w:lang w:val="it-IT"/>
        </w:rPr>
        <w:t>a: Laboratorio de innovaci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ciudadana, cient</w:t>
      </w:r>
      <w:r>
        <w:rPr>
          <w:rFonts w:hAnsi="Helvetica" w:hint="default"/>
          <w:rtl w:val="0"/>
        </w:rPr>
        <w:t>í</w:t>
      </w:r>
      <w:r>
        <w:rPr>
          <w:rtl w:val="0"/>
          <w:lang w:val="es-ES_tradnl"/>
        </w:rPr>
        <w:t>fica y tecnol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it-IT"/>
        </w:rPr>
        <w:t>gica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  <w:r>
        <w:rPr>
          <w:b w:val="1"/>
          <w:bCs w:val="1"/>
          <w:rtl w:val="0"/>
          <w:lang w:val="es-ES_tradnl"/>
        </w:rPr>
        <w:t xml:space="preserve">Coordinan: </w:t>
      </w:r>
      <w:r>
        <w:rPr>
          <w:rtl w:val="0"/>
          <w:lang w:val="es-ES_tradnl"/>
        </w:rPr>
        <w:t xml:space="preserve">Dra. </w:t>
      </w:r>
      <w:r>
        <w:rPr>
          <w:rtl w:val="0"/>
          <w:lang w:val="es-ES_tradnl"/>
        </w:rPr>
        <w:t>Susan Campos</w:t>
      </w:r>
      <w:r>
        <w:rPr>
          <w:rtl w:val="0"/>
          <w:lang w:val="es-ES_tradnl"/>
        </w:rPr>
        <w:t xml:space="preserve"> </w:t>
      </w:r>
      <w:r>
        <w:rPr>
          <w:rtl w:val="0"/>
          <w:lang w:val="pt-PT"/>
        </w:rPr>
        <w:t>Fonseca</w:t>
      </w:r>
      <w:r>
        <w:rPr>
          <w:rtl w:val="0"/>
          <w:lang w:val="es-ES_tradnl"/>
        </w:rPr>
        <w:t xml:space="preserve"> y Dra. Ana Rodera</w:t>
      </w:r>
    </w:p>
    <w:p>
      <w:pPr>
        <w:pStyle w:val="Cuerpo"/>
        <w:rPr/>
      </w:pPr>
    </w:p>
    <w:p>
      <w:pPr>
        <w:pStyle w:val="Cuerpo"/>
        <w:rPr/>
      </w:pPr>
      <w:r>
        <w:rPr>
          <w:b w:val="1"/>
          <w:bCs w:val="1"/>
          <w:rtl w:val="0"/>
          <w:lang w:val="es-ES_tradnl"/>
        </w:rPr>
        <w:t>Asistentes t</w:t>
      </w:r>
      <w:r>
        <w:rPr>
          <w:rFonts w:hAnsi="Helvetica" w:hint="default"/>
          <w:b w:val="1"/>
          <w:bCs w:val="1"/>
          <w:rtl w:val="0"/>
          <w:lang w:val="es-ES_tradnl"/>
        </w:rPr>
        <w:t>é</w:t>
      </w:r>
      <w:r>
        <w:rPr>
          <w:b w:val="1"/>
          <w:bCs w:val="1"/>
          <w:rtl w:val="0"/>
          <w:lang w:val="es-ES_tradnl"/>
        </w:rPr>
        <w:t>cnicos:</w:t>
      </w:r>
      <w:r>
        <w:rPr>
          <w:rtl w:val="0"/>
          <w:lang w:val="es-ES_tradnl"/>
        </w:rPr>
        <w:t xml:space="preserve"> Stefanie Ram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>rez y Ra</w:t>
      </w:r>
      <w:r>
        <w:rPr>
          <w:rFonts w:hAnsi="Helvetica" w:hint="default"/>
          <w:rtl w:val="0"/>
          <w:lang w:val="es-ES_tradnl"/>
        </w:rPr>
        <w:t>ú</w:t>
      </w:r>
      <w:r>
        <w:rPr>
          <w:rtl w:val="0"/>
          <w:lang w:val="es-ES_tradnl"/>
        </w:rPr>
        <w:t>l Alvarado (Becarios de investigaci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n)</w:t>
      </w:r>
    </w:p>
    <w:p>
      <w:pPr>
        <w:pStyle w:val="Cuerpo"/>
        <w:rPr/>
      </w:pPr>
      <w:r>
        <w:rPr>
          <w:rtl w:val="0"/>
        </w:rPr>
        <w:t xml:space="preserve"> 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Colaboran: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 xml:space="preserve">Universidad de Costa Rica (UCR)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Escuela de Artes Musicales (UCR)</w:t>
      </w:r>
      <w:r>
        <w:rPr>
          <w:rtl w:val="0"/>
          <w:lang w:val="es-ES_tradnl"/>
        </w:rPr>
        <w:t xml:space="preserve"> y Escuela de Estudios Generales (UCR)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pt-PT"/>
        </w:rPr>
        <w:t>Sede central UCR, San Pedro de Montes de Oca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Irreverence Group Music, New York</w:t>
      </w: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Programa en desarrollo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D</w:t>
      </w:r>
      <w:r>
        <w:rPr>
          <w:rFonts w:hAnsi="Helvetica" w:hint="default"/>
          <w:b w:val="1"/>
          <w:bCs w:val="1"/>
          <w:rtl w:val="0"/>
          <w:lang w:val="es-ES_tradnl"/>
        </w:rPr>
        <w:t>í</w:t>
      </w:r>
      <w:r>
        <w:rPr>
          <w:b w:val="1"/>
          <w:bCs w:val="1"/>
          <w:rtl w:val="0"/>
          <w:lang w:val="es-ES_tradnl"/>
        </w:rPr>
        <w:t>a 1: S</w:t>
      </w:r>
      <w:r>
        <w:rPr>
          <w:rFonts w:hAnsi="Helvetica" w:hint="default"/>
          <w:b w:val="1"/>
          <w:bCs w:val="1"/>
          <w:rtl w:val="0"/>
          <w:lang w:val="es-ES_tradnl"/>
        </w:rPr>
        <w:t>á</w:t>
      </w:r>
      <w:r>
        <w:rPr>
          <w:b w:val="1"/>
          <w:bCs w:val="1"/>
          <w:rtl w:val="0"/>
          <w:lang w:val="es-ES_tradnl"/>
        </w:rPr>
        <w:t>bado 29 de octubre</w:t>
      </w:r>
    </w:p>
    <w:p>
      <w:pPr>
        <w:pStyle w:val="Cuerpo"/>
        <w:rPr>
          <w:b w:val="1"/>
          <w:bCs w:val="1"/>
        </w:rPr>
      </w:pPr>
    </w:p>
    <w:p>
      <w:pPr>
        <w:pStyle w:val="Cuerpo"/>
        <w:rPr/>
      </w:pPr>
      <w:r>
        <w:rPr>
          <w:rtl w:val="0"/>
          <w:lang w:val="es-ES_tradnl"/>
        </w:rPr>
        <w:t xml:space="preserve">Lugar: </w:t>
      </w:r>
      <w:r>
        <w:rPr>
          <w:rtl w:val="0"/>
          <w:lang w:val="es-ES_tradnl"/>
        </w:rPr>
        <w:t>Teatro Nacional de Costa Rica (TNCR)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it-IT"/>
        </w:rPr>
        <w:t xml:space="preserve">Horario: </w:t>
      </w:r>
      <w:r>
        <w:rPr>
          <w:rtl w:val="0"/>
          <w:lang w:val="es-ES_tradnl"/>
        </w:rPr>
        <w:t>4</w:t>
      </w:r>
      <w:r>
        <w:rPr>
          <w:rtl w:val="0"/>
        </w:rPr>
        <w:t xml:space="preserve"> a </w:t>
      </w:r>
      <w:r>
        <w:rPr>
          <w:rtl w:val="0"/>
          <w:lang w:val="es-ES_tradnl"/>
        </w:rPr>
        <w:t>8:30 pm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Actividad extraordinaria.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Presentaci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 xml:space="preserve">n del </w:t>
      </w:r>
      <w:r>
        <w:rPr>
          <w:rFonts w:hAnsi="Helvetica" w:hint="default"/>
          <w:rtl w:val="0"/>
          <w:lang w:val="es-ES_tradnl"/>
        </w:rPr>
        <w:t>á</w:t>
      </w:r>
      <w:r>
        <w:rPr>
          <w:rtl w:val="0"/>
          <w:lang w:val="es-ES_tradnl"/>
        </w:rPr>
        <w:t xml:space="preserve">lbum </w:t>
      </w:r>
      <w:r>
        <w:rPr>
          <w:i w:val="1"/>
          <w:iCs w:val="1"/>
          <w:rtl w:val="0"/>
          <w:lang w:val="es-ES_tradnl"/>
        </w:rPr>
        <w:t>Piano Ritual</w:t>
      </w:r>
      <w:r>
        <w:rPr>
          <w:rtl w:val="0"/>
          <w:lang w:val="es-ES_tradnl"/>
        </w:rPr>
        <w:t xml:space="preserve"> del compositor Marvin Camacho </w:t>
      </w:r>
    </w:p>
    <w:p>
      <w:pPr>
        <w:pStyle w:val="Cuerpo"/>
        <w:rPr/>
      </w:pPr>
      <w:r>
        <w:rPr>
          <w:rtl w:val="0"/>
          <w:lang w:val="es-ES_tradnl"/>
        </w:rPr>
        <w:t>A cargo del pianista Leonardo Gell y la Dra. Susan Campos Fonseca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En celebraci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del 50 cumplea</w:t>
      </w:r>
      <w:r>
        <w:rPr>
          <w:rFonts w:hAnsi="Helvetica" w:hint="default"/>
          <w:rtl w:val="0"/>
          <w:lang w:val="es-ES_tradnl"/>
        </w:rPr>
        <w:t>ñ</w:t>
      </w:r>
      <w:r>
        <w:rPr>
          <w:rtl w:val="0"/>
          <w:lang w:val="es-ES_tradnl"/>
        </w:rPr>
        <w:t>os de Marvin Camacho.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Invitados especiales: Cuarteto White.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Entradas a la venta en la boleter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>a del TNCR.</w:t>
      </w:r>
    </w:p>
    <w:p>
      <w:pPr>
        <w:pStyle w:val="Cuerpo"/>
        <w:rPr>
          <w:b w:val="1"/>
          <w:bCs w:val="1"/>
        </w:rPr>
      </w:pPr>
    </w:p>
    <w:p>
      <w:pPr>
        <w:pStyle w:val="Cuerpo"/>
        <w:rPr>
          <w:b w:val="1"/>
          <w:bCs w:val="1"/>
        </w:rPr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</w:rPr>
        <w:t>D</w:t>
      </w:r>
      <w:r>
        <w:rPr>
          <w:rFonts w:hAnsi="Helvetica" w:hint="default"/>
          <w:b w:val="1"/>
          <w:bCs w:val="1"/>
          <w:rtl w:val="0"/>
        </w:rPr>
        <w:t>í</w:t>
      </w:r>
      <w:r>
        <w:rPr>
          <w:b w:val="1"/>
          <w:bCs w:val="1"/>
          <w:rtl w:val="0"/>
        </w:rPr>
        <w:t xml:space="preserve">a </w:t>
      </w:r>
      <w:r>
        <w:rPr>
          <w:b w:val="1"/>
          <w:bCs w:val="1"/>
          <w:rtl w:val="0"/>
          <w:lang w:val="es-ES_tradnl"/>
        </w:rPr>
        <w:t>2</w:t>
      </w:r>
      <w:r>
        <w:rPr>
          <w:b w:val="1"/>
          <w:bCs w:val="1"/>
          <w:rtl w:val="0"/>
        </w:rPr>
        <w:t xml:space="preserve">: </w:t>
      </w:r>
      <w:r>
        <w:rPr>
          <w:b w:val="1"/>
          <w:bCs w:val="1"/>
          <w:rtl w:val="0"/>
          <w:lang w:val="es-ES_tradnl"/>
        </w:rPr>
        <w:t xml:space="preserve">Lunes 31 </w:t>
      </w:r>
      <w:r>
        <w:rPr>
          <w:b w:val="1"/>
          <w:bCs w:val="1"/>
          <w:rtl w:val="0"/>
        </w:rPr>
        <w:t xml:space="preserve">de </w:t>
      </w:r>
      <w:r>
        <w:rPr>
          <w:b w:val="1"/>
          <w:bCs w:val="1"/>
          <w:rtl w:val="0"/>
          <w:lang w:val="es-ES_tradnl"/>
        </w:rPr>
        <w:t>octubre</w:t>
      </w:r>
    </w:p>
    <w:p>
      <w:pPr>
        <w:pStyle w:val="Cuerpo"/>
        <w:rPr>
          <w:b w:val="1"/>
          <w:bCs w:val="1"/>
        </w:rPr>
      </w:pPr>
    </w:p>
    <w:p>
      <w:pPr>
        <w:pStyle w:val="Cuerpo"/>
        <w:rPr/>
      </w:pPr>
      <w:r>
        <w:rPr>
          <w:rtl w:val="0"/>
          <w:lang w:val="es-ES_tradnl"/>
        </w:rPr>
        <w:t xml:space="preserve">Lugar: </w:t>
      </w:r>
      <w:r>
        <w:rPr>
          <w:rtl w:val="0"/>
          <w:lang w:val="es-ES_tradnl"/>
        </w:rPr>
        <w:t>Aula de cine #201, Escuela de Estudios Generales (UCR, San Pedro)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it-IT"/>
        </w:rPr>
        <w:t xml:space="preserve">Horario: </w:t>
      </w:r>
      <w:r>
        <w:rPr>
          <w:rtl w:val="0"/>
          <w:lang w:val="es-ES_tradnl"/>
        </w:rPr>
        <w:t>7</w:t>
      </w:r>
      <w:r>
        <w:rPr>
          <w:rtl w:val="0"/>
        </w:rPr>
        <w:t xml:space="preserve"> a </w:t>
      </w:r>
      <w:r>
        <w:rPr>
          <w:rtl w:val="0"/>
          <w:lang w:val="es-ES_tradnl"/>
        </w:rPr>
        <w:t>8:30 pm</w:t>
      </w: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Entrada libre hasta completar aforo.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Inauguraci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n.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numPr>
          <w:ilvl w:val="0"/>
          <w:numId w:val="2"/>
        </w:numPr>
        <w:ind w:left="360"/>
        <w:rPr>
          <w:position w:val="0"/>
          <w:u w:val="single"/>
        </w:rPr>
      </w:pPr>
      <w:r>
        <w:rPr>
          <w:u w:val="single"/>
          <w:rtl w:val="0"/>
          <w:lang w:val="es-ES_tradnl"/>
        </w:rPr>
        <w:t>Conversatorio sobre creaci</w:t>
      </w:r>
      <w:r>
        <w:rPr>
          <w:rFonts w:hAnsi="Helvetica" w:hint="default"/>
          <w:u w:val="single"/>
          <w:rtl w:val="0"/>
          <w:lang w:val="es-ES_tradnl"/>
        </w:rPr>
        <w:t>ó</w:t>
      </w:r>
      <w:r>
        <w:rPr>
          <w:u w:val="single"/>
          <w:rtl w:val="0"/>
          <w:lang w:val="es-ES_tradnl"/>
        </w:rPr>
        <w:t>n sonora y cine I.</w:t>
      </w:r>
    </w:p>
    <w:p>
      <w:pPr>
        <w:pStyle w:val="Cuerpo"/>
        <w:rPr/>
      </w:pPr>
    </w:p>
    <w:p>
      <w:pPr>
        <w:pStyle w:val="Cuerpo"/>
        <w:rPr>
          <w:i w:val="1"/>
          <w:iCs w:val="1"/>
        </w:rPr>
      </w:pPr>
      <w:r>
        <w:rPr>
          <w:i w:val="1"/>
          <w:iCs w:val="1"/>
          <w:rtl w:val="0"/>
          <w:lang w:val="es-ES_tradnl"/>
        </w:rPr>
        <w:t>En colaboraci</w:t>
      </w:r>
      <w:r>
        <w:rPr>
          <w:rFonts w:hAnsi="Helvetica" w:hint="default"/>
          <w:i w:val="1"/>
          <w:iCs w:val="1"/>
          <w:rtl w:val="0"/>
          <w:lang w:val="es-ES_tradnl"/>
        </w:rPr>
        <w:t>ó</w:t>
      </w:r>
      <w:r>
        <w:rPr>
          <w:i w:val="1"/>
          <w:iCs w:val="1"/>
          <w:rtl w:val="0"/>
          <w:lang w:val="it-IT"/>
        </w:rPr>
        <w:t xml:space="preserve">n con </w:t>
      </w:r>
      <w:r>
        <w:rPr>
          <w:i w:val="1"/>
          <w:iCs w:val="1"/>
          <w:rtl w:val="0"/>
          <w:lang w:val="es-ES_tradnl"/>
        </w:rPr>
        <w:t xml:space="preserve">los </w:t>
      </w:r>
      <w:r>
        <w:rPr>
          <w:rFonts w:hAnsi="Helvetica" w:hint="default"/>
          <w:i w:val="1"/>
          <w:iCs w:val="1"/>
          <w:rtl w:val="0"/>
          <w:lang w:val="es-ES_tradnl"/>
        </w:rPr>
        <w:t>“</w:t>
      </w:r>
      <w:r>
        <w:rPr>
          <w:i w:val="1"/>
          <w:iCs w:val="1"/>
          <w:rtl w:val="0"/>
          <w:lang w:val="es-ES_tradnl"/>
        </w:rPr>
        <w:t>Lunes culturales</w:t>
      </w:r>
      <w:r>
        <w:rPr>
          <w:rFonts w:hAnsi="Helvetica" w:hint="default"/>
          <w:i w:val="1"/>
          <w:iCs w:val="1"/>
          <w:rtl w:val="0"/>
          <w:lang w:val="es-ES_tradnl"/>
        </w:rPr>
        <w:t xml:space="preserve">” </w:t>
      </w:r>
      <w:r>
        <w:rPr>
          <w:i w:val="1"/>
          <w:iCs w:val="1"/>
          <w:rtl w:val="0"/>
          <w:lang w:val="es-ES_tradnl"/>
        </w:rPr>
        <w:t xml:space="preserve">de la Escuela </w:t>
      </w:r>
      <w:r>
        <w:rPr>
          <w:i w:val="1"/>
          <w:iCs w:val="1"/>
          <w:rtl w:val="0"/>
          <w:lang w:val="es-ES_tradnl"/>
        </w:rPr>
        <w:t xml:space="preserve">de Estudios generales </w:t>
      </w:r>
      <w:r>
        <w:rPr>
          <w:i w:val="1"/>
          <w:iCs w:val="1"/>
          <w:rtl w:val="0"/>
          <w:lang w:val="es-ES_tradnl"/>
        </w:rPr>
        <w:t xml:space="preserve">de la UCR. 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Ponente</w:t>
      </w:r>
      <w:r>
        <w:rPr>
          <w:b w:val="1"/>
          <w:bCs w:val="1"/>
          <w:rtl w:val="0"/>
          <w:lang w:val="es-ES_tradnl"/>
        </w:rPr>
        <w:t>s</w:t>
      </w:r>
      <w:r>
        <w:rPr>
          <w:b w:val="1"/>
          <w:bCs w:val="1"/>
          <w:rtl w:val="0"/>
          <w:lang w:val="es-ES_tradnl"/>
        </w:rPr>
        <w:t xml:space="preserve"> invitado</w:t>
      </w:r>
      <w:r>
        <w:rPr>
          <w:b w:val="1"/>
          <w:bCs w:val="1"/>
          <w:rtl w:val="0"/>
          <w:lang w:val="es-ES_tradnl"/>
        </w:rPr>
        <w:t>s:</w:t>
      </w:r>
      <w:r>
        <w:rPr>
          <w:b w:val="1"/>
          <w:bCs w:val="1"/>
          <w:rtl w:val="0"/>
        </w:rPr>
        <w:t xml:space="preserve">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Marvin Camacho, compositor (Costa Rica)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Jos</w:t>
      </w:r>
      <w:r>
        <w:rPr>
          <w:rFonts w:hAnsi="Helvetica" w:hint="default"/>
          <w:rtl w:val="0"/>
          <w:lang w:val="es-ES_tradnl"/>
        </w:rPr>
        <w:t xml:space="preserve">é </w:t>
      </w:r>
      <w:r>
        <w:rPr>
          <w:rtl w:val="0"/>
          <w:lang w:val="es-ES_tradnl"/>
        </w:rPr>
        <w:t>Pablo Porras, fot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grafo y cineasta (Costa Rica)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 xml:space="preserve">Julio Torres, </w:t>
      </w:r>
      <w:r>
        <w:rPr>
          <w:rtl w:val="0"/>
          <w:lang w:val="es-ES_tradnl"/>
        </w:rPr>
        <w:t>compositor y artista sonoro</w:t>
      </w:r>
      <w:r>
        <w:rPr>
          <w:rtl w:val="0"/>
          <w:lang w:val="es-ES_tradnl"/>
        </w:rPr>
        <w:t xml:space="preserve"> (M</w:t>
      </w:r>
      <w:r>
        <w:rPr>
          <w:rFonts w:hAnsi="Helvetica" w:hint="default"/>
          <w:rtl w:val="0"/>
          <w:lang w:val="es-ES_tradnl"/>
        </w:rPr>
        <w:t>é</w:t>
      </w:r>
      <w:r>
        <w:rPr>
          <w:rtl w:val="0"/>
          <w:lang w:val="es-ES_tradnl"/>
        </w:rPr>
        <w:t>xico</w:t>
      </w:r>
      <w:r>
        <w:rPr>
          <w:rtl w:val="0"/>
        </w:rPr>
        <w:t>)</w:t>
      </w:r>
      <w:r>
        <w:rPr>
          <w:rtl w:val="0"/>
          <w:lang w:val="es-ES_tradnl"/>
        </w:rPr>
        <w:t xml:space="preserve">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Pablo Chavarr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>a, cineasta (M</w:t>
      </w:r>
      <w:r>
        <w:rPr>
          <w:rFonts w:hAnsi="Helvetica" w:hint="default"/>
          <w:rtl w:val="0"/>
          <w:lang w:val="es-ES_tradnl"/>
        </w:rPr>
        <w:t>é</w:t>
      </w:r>
      <w:r>
        <w:rPr>
          <w:rtl w:val="0"/>
          <w:lang w:val="es-ES_tradnl"/>
        </w:rPr>
        <w:t>xico)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Moderan: Dra. Susan Campos Fonseca</w:t>
      </w: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Presentaci</w:t>
      </w:r>
      <w:r>
        <w:rPr>
          <w:rFonts w:hAnsi="Helvetica" w:hint="default"/>
          <w:b w:val="1"/>
          <w:bCs w:val="1"/>
          <w:rtl w:val="0"/>
          <w:lang w:val="es-ES_tradnl"/>
        </w:rPr>
        <w:t>ó</w:t>
      </w:r>
      <w:r>
        <w:rPr>
          <w:b w:val="1"/>
          <w:bCs w:val="1"/>
          <w:rtl w:val="0"/>
          <w:lang w:val="es-ES_tradnl"/>
        </w:rPr>
        <w:t>n de la pel</w:t>
      </w:r>
      <w:r>
        <w:rPr>
          <w:rFonts w:hAnsi="Helvetica" w:hint="default"/>
          <w:b w:val="1"/>
          <w:bCs w:val="1"/>
          <w:rtl w:val="0"/>
          <w:lang w:val="es-ES_tradnl"/>
        </w:rPr>
        <w:t>í</w:t>
      </w:r>
      <w:r>
        <w:rPr>
          <w:b w:val="1"/>
          <w:bCs w:val="1"/>
          <w:rtl w:val="0"/>
          <w:lang w:val="es-ES_tradnl"/>
        </w:rPr>
        <w:t xml:space="preserve">cula </w:t>
      </w:r>
      <w:r>
        <w:rPr>
          <w:b w:val="1"/>
          <w:bCs w:val="1"/>
          <w:i w:val="1"/>
          <w:iCs w:val="1"/>
          <w:rtl w:val="0"/>
          <w:lang w:val="es-ES_tradnl"/>
        </w:rPr>
        <w:t>Las Letras</w:t>
      </w:r>
      <w:r>
        <w:rPr>
          <w:b w:val="1"/>
          <w:bCs w:val="1"/>
          <w:rtl w:val="0"/>
          <w:lang w:val="es-ES_tradnl"/>
        </w:rPr>
        <w:t xml:space="preserve"> (2015) de Pablo Chavarr</w:t>
      </w:r>
      <w:r>
        <w:rPr>
          <w:rFonts w:hAnsi="Helvetica" w:hint="default"/>
          <w:b w:val="1"/>
          <w:bCs w:val="1"/>
          <w:rtl w:val="0"/>
          <w:lang w:val="es-ES_tradnl"/>
        </w:rPr>
        <w:t>í</w:t>
      </w:r>
      <w:r>
        <w:rPr>
          <w:b w:val="1"/>
          <w:bCs w:val="1"/>
          <w:rtl w:val="0"/>
          <w:lang w:val="es-ES_tradnl"/>
        </w:rPr>
        <w:t>a con m</w:t>
      </w:r>
      <w:r>
        <w:rPr>
          <w:rFonts w:hAnsi="Helvetica" w:hint="default"/>
          <w:b w:val="1"/>
          <w:bCs w:val="1"/>
          <w:rtl w:val="0"/>
          <w:lang w:val="es-ES_tradnl"/>
        </w:rPr>
        <w:t>ú</w:t>
      </w:r>
      <w:r>
        <w:rPr>
          <w:b w:val="1"/>
          <w:bCs w:val="1"/>
          <w:rtl w:val="0"/>
          <w:lang w:val="es-ES_tradnl"/>
        </w:rPr>
        <w:t>sica de Julio Torres.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Informaci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sobre la pel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 xml:space="preserve">cula: </w:t>
      </w:r>
    </w:p>
    <w:p>
      <w:pPr>
        <w:pStyle w:val="Cuerpo"/>
        <w:rPr/>
      </w:pPr>
      <w:hyperlink r:id="rId7" w:history="1">
        <w:r>
          <w:rPr>
            <w:rStyle w:val="Hyperlink.0"/>
            <w:rtl w:val="0"/>
            <w:lang w:val="en-US"/>
          </w:rPr>
          <w:t>http://docma.es/actividades/proyecciones/las-letras-de-pablo-chavarria-gutierrez/</w:t>
        </w:r>
      </w:hyperlink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Rese</w:t>
      </w:r>
      <w:r>
        <w:rPr>
          <w:rFonts w:hAnsi="Helvetica" w:hint="default"/>
          <w:rtl w:val="0"/>
          <w:lang w:val="es-ES_tradnl"/>
        </w:rPr>
        <w:t>ñ</w:t>
      </w:r>
      <w:r>
        <w:rPr>
          <w:rtl w:val="0"/>
          <w:lang w:val="es-ES_tradnl"/>
        </w:rPr>
        <w:t>a sobre la pel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 xml:space="preserve">cula: </w:t>
      </w:r>
    </w:p>
    <w:p>
      <w:pPr>
        <w:pStyle w:val="Cuerpo"/>
        <w:rPr/>
      </w:pPr>
    </w:p>
    <w:p>
      <w:pPr>
        <w:pStyle w:val="Cuerpo"/>
        <w:rPr/>
      </w:pPr>
      <w:r>
        <w:rPr>
          <w:rFonts w:hAnsi="Helvetica" w:hint="default"/>
          <w:rtl w:val="0"/>
          <w:lang w:val="es-ES_tradnl"/>
        </w:rPr>
        <w:t>“</w:t>
      </w:r>
      <w:r>
        <w:rPr>
          <w:rtl w:val="0"/>
          <w:lang w:val="es-ES_tradnl"/>
        </w:rPr>
        <w:t>Un cine de cuerpos y silencios</w:t>
      </w:r>
      <w:r>
        <w:rPr>
          <w:rFonts w:hAnsi="Helvetica" w:hint="default"/>
          <w:rtl w:val="0"/>
          <w:lang w:val="es-ES_tradnl"/>
        </w:rPr>
        <w:t>”</w:t>
      </w:r>
      <w:r>
        <w:rPr>
          <w:rtl w:val="0"/>
          <w:lang w:val="es-ES_tradnl"/>
        </w:rPr>
        <w:t>, por Guillermo G. Peydr</w:t>
      </w:r>
      <w:r>
        <w:rPr>
          <w:rFonts w:hAnsi="Helvetica" w:hint="default"/>
          <w:rtl w:val="0"/>
          <w:lang w:val="es-ES_tradnl"/>
        </w:rPr>
        <w:t xml:space="preserve">ó </w:t>
      </w:r>
      <w:r>
        <w:rPr>
          <w:rtl w:val="0"/>
          <w:lang w:val="es-ES_tradnl"/>
        </w:rPr>
        <w:t>(cineasta espa</w:t>
      </w:r>
      <w:r>
        <w:rPr>
          <w:rFonts w:hAnsi="Helvetica" w:hint="default"/>
          <w:rtl w:val="0"/>
          <w:lang w:val="es-ES_tradnl"/>
        </w:rPr>
        <w:t>ñ</w:t>
      </w:r>
      <w:r>
        <w:rPr>
          <w:rtl w:val="0"/>
          <w:lang w:val="es-ES_tradnl"/>
        </w:rPr>
        <w:t>ol).</w:t>
      </w:r>
    </w:p>
    <w:p>
      <w:pPr>
        <w:pStyle w:val="Cuerpo"/>
        <w:rPr/>
      </w:pPr>
      <w:hyperlink r:id="rId8" w:history="1">
        <w:r>
          <w:rPr>
            <w:rStyle w:val="Hyperlink.0"/>
            <w:rtl w:val="0"/>
            <w:lang w:val="en-US"/>
          </w:rPr>
          <w:t>http://docma.es/actividades/las-letras-un-cine-de-cuerpos-y-silencios-por-guillermo-g-peydro/</w:t>
        </w:r>
      </w:hyperlink>
      <w:r>
        <w:rPr>
          <w:rtl w:val="0"/>
          <w:lang w:val="es-ES_tradnl"/>
        </w:rPr>
        <w:t xml:space="preserve"> 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2. Proyecci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de la pel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 xml:space="preserve">cula </w:t>
      </w:r>
      <w:r>
        <w:rPr>
          <w:i w:val="1"/>
          <w:iCs w:val="1"/>
          <w:rtl w:val="0"/>
          <w:lang w:val="es-ES_tradnl"/>
        </w:rPr>
        <w:t xml:space="preserve">Las Letras </w:t>
      </w:r>
      <w:r>
        <w:rPr>
          <w:rtl w:val="0"/>
          <w:lang w:val="es-ES_tradnl"/>
        </w:rPr>
        <w:t>(2015), de Pablo Chavarr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>a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</w:p>
    <w:p>
      <w:pPr>
        <w:pStyle w:val="Cuerpo"/>
        <w:rPr>
          <w:b w:val="1"/>
          <w:bCs w:val="1"/>
        </w:rPr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</w:rPr>
        <w:t>D</w:t>
      </w:r>
      <w:r>
        <w:rPr>
          <w:rFonts w:hAnsi="Helvetica" w:hint="default"/>
          <w:b w:val="1"/>
          <w:bCs w:val="1"/>
          <w:rtl w:val="0"/>
        </w:rPr>
        <w:t>í</w:t>
      </w:r>
      <w:r>
        <w:rPr>
          <w:b w:val="1"/>
          <w:bCs w:val="1"/>
          <w:rtl w:val="0"/>
        </w:rPr>
        <w:t xml:space="preserve">a </w:t>
      </w:r>
      <w:r>
        <w:rPr>
          <w:b w:val="1"/>
          <w:bCs w:val="1"/>
          <w:rtl w:val="0"/>
          <w:lang w:val="es-ES_tradnl"/>
        </w:rPr>
        <w:t>2: Martes 1 de noviembre</w:t>
      </w:r>
    </w:p>
    <w:p>
      <w:pPr>
        <w:pStyle w:val="Cuerpo"/>
        <w:rPr>
          <w:b w:val="1"/>
          <w:bCs w:val="1"/>
        </w:rPr>
      </w:pPr>
    </w:p>
    <w:p>
      <w:pPr>
        <w:pStyle w:val="Cuerpo"/>
        <w:rPr/>
      </w:pPr>
      <w:r>
        <w:rPr>
          <w:rtl w:val="0"/>
          <w:lang w:val="es-ES_tradnl"/>
        </w:rPr>
        <w:t xml:space="preserve">Lugar: </w:t>
      </w:r>
      <w:r>
        <w:rPr>
          <w:rtl w:val="0"/>
          <w:lang w:val="es-ES_tradnl"/>
        </w:rPr>
        <w:t>Aula de cine #201, Escuela de Estudios Generales (UCR, San Pedro)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it-IT"/>
        </w:rPr>
        <w:t xml:space="preserve">Horario: </w:t>
      </w:r>
      <w:r>
        <w:rPr>
          <w:rtl w:val="0"/>
          <w:lang w:val="es-ES_tradnl"/>
        </w:rPr>
        <w:t>9am</w:t>
      </w:r>
      <w:r>
        <w:rPr>
          <w:rtl w:val="0"/>
        </w:rPr>
        <w:t xml:space="preserve"> </w:t>
      </w:r>
      <w:r>
        <w:rPr>
          <w:rtl w:val="0"/>
          <w:lang w:val="es-ES_tradnl"/>
        </w:rPr>
        <w:t xml:space="preserve"> a 11:30 md</w:t>
      </w: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Entrada libre hasta completar aforo.</w:t>
      </w:r>
    </w:p>
    <w:p>
      <w:pPr>
        <w:pStyle w:val="Cuerpo"/>
        <w:rPr/>
      </w:pPr>
    </w:p>
    <w:p>
      <w:pPr>
        <w:pStyle w:val="Cuerpo"/>
        <w:numPr>
          <w:ilvl w:val="0"/>
          <w:numId w:val="3"/>
        </w:numPr>
        <w:ind w:left="360"/>
        <w:rPr>
          <w:position w:val="0"/>
          <w:u w:val="single"/>
        </w:rPr>
      </w:pPr>
      <w:r>
        <w:rPr>
          <w:u w:val="single"/>
          <w:rtl w:val="0"/>
          <w:lang w:val="es-ES_tradnl"/>
        </w:rPr>
        <w:t>Conversatorio sobre creaci</w:t>
      </w:r>
      <w:r>
        <w:rPr>
          <w:rFonts w:hAnsi="Helvetica" w:hint="default"/>
          <w:u w:val="single"/>
          <w:rtl w:val="0"/>
          <w:lang w:val="es-ES_tradnl"/>
        </w:rPr>
        <w:t>ó</w:t>
      </w:r>
      <w:r>
        <w:rPr>
          <w:u w:val="single"/>
          <w:rtl w:val="0"/>
          <w:lang w:val="es-ES_tradnl"/>
        </w:rPr>
        <w:t>n sonora y cine II.</w:t>
      </w: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Primera sesi</w:t>
      </w:r>
      <w:r>
        <w:rPr>
          <w:rFonts w:hAnsi="Helvetica" w:hint="default"/>
          <w:b w:val="1"/>
          <w:bCs w:val="1"/>
          <w:rtl w:val="0"/>
          <w:lang w:val="es-ES_tradnl"/>
        </w:rPr>
        <w:t>ó</w:t>
      </w:r>
      <w:r>
        <w:rPr>
          <w:b w:val="1"/>
          <w:bCs w:val="1"/>
          <w:rtl w:val="0"/>
        </w:rPr>
        <w:t xml:space="preserve">n </w:t>
      </w:r>
    </w:p>
    <w:p>
      <w:pPr>
        <w:pStyle w:val="Cuerpo"/>
        <w:rPr>
          <w:i w:val="1"/>
          <w:iCs w:val="1"/>
        </w:rPr>
      </w:pPr>
    </w:p>
    <w:p>
      <w:pPr>
        <w:pStyle w:val="Cuerpo"/>
        <w:rPr>
          <w:i w:val="1"/>
          <w:iCs w:val="1"/>
        </w:rPr>
      </w:pPr>
      <w:r>
        <w:rPr>
          <w:i w:val="1"/>
          <w:iCs w:val="1"/>
          <w:rtl w:val="0"/>
          <w:lang w:val="es-ES_tradnl"/>
        </w:rPr>
        <w:t>En colaboraci</w:t>
      </w:r>
      <w:r>
        <w:rPr>
          <w:rFonts w:hAnsi="Helvetica" w:hint="default"/>
          <w:i w:val="1"/>
          <w:iCs w:val="1"/>
          <w:rtl w:val="0"/>
          <w:lang w:val="es-ES_tradnl"/>
        </w:rPr>
        <w:t>ó</w:t>
      </w:r>
      <w:r>
        <w:rPr>
          <w:i w:val="1"/>
          <w:iCs w:val="1"/>
          <w:rtl w:val="0"/>
          <w:lang w:val="es-ES_tradnl"/>
        </w:rPr>
        <w:t>n con el curso Historia de la m</w:t>
      </w:r>
      <w:r>
        <w:rPr>
          <w:rFonts w:hAnsi="Helvetica" w:hint="default"/>
          <w:i w:val="1"/>
          <w:iCs w:val="1"/>
          <w:rtl w:val="0"/>
          <w:lang w:val="es-ES_tradnl"/>
        </w:rPr>
        <w:t>ú</w:t>
      </w:r>
      <w:r>
        <w:rPr>
          <w:i w:val="1"/>
          <w:iCs w:val="1"/>
          <w:rtl w:val="0"/>
          <w:lang w:val="es-ES_tradnl"/>
        </w:rPr>
        <w:t>sica en Am</w:t>
      </w:r>
      <w:r>
        <w:rPr>
          <w:rFonts w:hAnsi="Helvetica" w:hint="default"/>
          <w:i w:val="1"/>
          <w:iCs w:val="1"/>
          <w:rtl w:val="0"/>
          <w:lang w:val="es-ES_tradnl"/>
        </w:rPr>
        <w:t>é</w:t>
      </w:r>
      <w:r>
        <w:rPr>
          <w:i w:val="1"/>
          <w:iCs w:val="1"/>
          <w:rtl w:val="0"/>
          <w:lang w:val="es-ES_tradnl"/>
        </w:rPr>
        <w:t>rica Latina de la Escuela de Artes Musicales de la UCR.</w:t>
      </w:r>
    </w:p>
    <w:p>
      <w:pPr>
        <w:pStyle w:val="Cuerpo"/>
        <w:rPr>
          <w:i w:val="1"/>
          <w:iCs w:val="1"/>
        </w:rPr>
      </w:pPr>
    </w:p>
    <w:p>
      <w:pPr>
        <w:pStyle w:val="Cuerpo"/>
        <w:rPr/>
      </w:pPr>
      <w:r>
        <w:rPr>
          <w:rtl w:val="0"/>
          <w:lang w:val="it-IT"/>
        </w:rPr>
        <w:t>Ponente</w:t>
      </w:r>
      <w:r>
        <w:rPr>
          <w:rtl w:val="0"/>
          <w:lang w:val="es-ES_tradnl"/>
        </w:rPr>
        <w:t>s</w:t>
      </w:r>
      <w:r>
        <w:rPr>
          <w:rtl w:val="0"/>
          <w:lang w:val="es-ES_tradnl"/>
        </w:rPr>
        <w:t xml:space="preserve"> invitado</w:t>
      </w:r>
      <w:r>
        <w:rPr>
          <w:rtl w:val="0"/>
          <w:lang w:val="es-ES_tradnl"/>
        </w:rPr>
        <w:t>s:</w:t>
      </w:r>
      <w:r>
        <w:rPr>
          <w:rtl w:val="0"/>
        </w:rPr>
        <w:t xml:space="preserve">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Marvin Camacho, compositor (Costa Rica)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</w:rPr>
        <w:t>Jos</w:t>
      </w:r>
      <w:r>
        <w:rPr>
          <w:rFonts w:hAnsi="Helvetica" w:hint="default"/>
          <w:rtl w:val="0"/>
          <w:lang w:val="fr-FR"/>
        </w:rPr>
        <w:t xml:space="preserve">é </w:t>
      </w:r>
      <w:r>
        <w:rPr>
          <w:rtl w:val="0"/>
          <w:lang w:val="es-ES_tradnl"/>
        </w:rPr>
        <w:t>Pablo Porras</w:t>
      </w:r>
      <w:r>
        <w:rPr>
          <w:rtl w:val="0"/>
          <w:lang w:val="es-ES_tradnl"/>
        </w:rPr>
        <w:t>, fot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grafo y cineasta (Costa Rica)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 xml:space="preserve">Julio Torres, </w:t>
      </w:r>
      <w:r>
        <w:rPr>
          <w:rtl w:val="0"/>
          <w:lang w:val="es-ES_tradnl"/>
        </w:rPr>
        <w:t>compositor y artista sonoro</w:t>
      </w:r>
      <w:r>
        <w:rPr>
          <w:rtl w:val="0"/>
          <w:lang w:val="es-ES_tradnl"/>
        </w:rPr>
        <w:t xml:space="preserve"> (M</w:t>
      </w:r>
      <w:r>
        <w:rPr>
          <w:rFonts w:hAnsi="Helvetica" w:hint="default"/>
          <w:rtl w:val="0"/>
          <w:lang w:val="es-ES_tradnl"/>
        </w:rPr>
        <w:t>é</w:t>
      </w:r>
      <w:r>
        <w:rPr>
          <w:rtl w:val="0"/>
          <w:lang w:val="es-ES_tradnl"/>
        </w:rPr>
        <w:t>xico</w:t>
      </w:r>
      <w:r>
        <w:rPr>
          <w:rtl w:val="0"/>
        </w:rPr>
        <w:t>)</w:t>
      </w:r>
      <w:r>
        <w:rPr>
          <w:rtl w:val="0"/>
          <w:lang w:val="es-ES_tradnl"/>
        </w:rPr>
        <w:t xml:space="preserve">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 xml:space="preserve">Modera: </w:t>
      </w:r>
      <w:r>
        <w:rPr>
          <w:rtl w:val="0"/>
          <w:lang w:val="pt-PT"/>
        </w:rPr>
        <w:t>Dra. Susan Campos Fonseca</w:t>
      </w: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Presentaci</w:t>
      </w:r>
      <w:r>
        <w:rPr>
          <w:rFonts w:hAnsi="Helvetica" w:hint="default"/>
          <w:b w:val="1"/>
          <w:bCs w:val="1"/>
          <w:rtl w:val="0"/>
          <w:lang w:val="es-ES_tradnl"/>
        </w:rPr>
        <w:t>ó</w:t>
      </w:r>
      <w:r>
        <w:rPr>
          <w:b w:val="1"/>
          <w:bCs w:val="1"/>
          <w:rtl w:val="0"/>
          <w:lang w:val="es-ES_tradnl"/>
        </w:rPr>
        <w:t>n del pel</w:t>
      </w:r>
      <w:r>
        <w:rPr>
          <w:rFonts w:hAnsi="Helvetica" w:hint="default"/>
          <w:b w:val="1"/>
          <w:bCs w:val="1"/>
          <w:rtl w:val="0"/>
          <w:lang w:val="es-ES_tradnl"/>
        </w:rPr>
        <w:t>í</w:t>
      </w:r>
      <w:r>
        <w:rPr>
          <w:b w:val="1"/>
          <w:bCs w:val="1"/>
          <w:rtl w:val="0"/>
          <w:lang w:val="es-ES_tradnl"/>
        </w:rPr>
        <w:t xml:space="preserve">cula: </w:t>
      </w:r>
      <w:r>
        <w:rPr>
          <w:b w:val="1"/>
          <w:bCs w:val="1"/>
          <w:i w:val="1"/>
          <w:iCs w:val="1"/>
          <w:rtl w:val="0"/>
          <w:lang w:val="es-ES_tradnl"/>
        </w:rPr>
        <w:t>Sikua</w:t>
      </w:r>
      <w:r>
        <w:rPr>
          <w:b w:val="1"/>
          <w:bCs w:val="1"/>
          <w:rtl w:val="0"/>
          <w:lang w:val="es-ES_tradnl"/>
        </w:rPr>
        <w:t xml:space="preserve"> (2016) </w:t>
      </w:r>
      <w:r>
        <w:rPr>
          <w:b w:val="0"/>
          <w:bCs w:val="0"/>
          <w:rtl w:val="0"/>
          <w:lang w:val="es-ES_tradnl"/>
        </w:rPr>
        <w:t xml:space="preserve">de </w:t>
      </w:r>
      <w:r>
        <w:rPr>
          <w:b w:val="0"/>
          <w:bCs w:val="0"/>
          <w:rtl w:val="0"/>
        </w:rPr>
        <w:t>Jos</w:t>
      </w:r>
      <w:r>
        <w:rPr>
          <w:rFonts w:hAnsi="Helvetica" w:hint="default"/>
          <w:b w:val="0"/>
          <w:bCs w:val="0"/>
          <w:rtl w:val="0"/>
          <w:lang w:val="fr-FR"/>
        </w:rPr>
        <w:t xml:space="preserve">é </w:t>
      </w:r>
      <w:r>
        <w:rPr>
          <w:b w:val="0"/>
          <w:bCs w:val="0"/>
          <w:rtl w:val="0"/>
          <w:lang w:val="es-ES_tradnl"/>
        </w:rPr>
        <w:t>Pablo Porras</w:t>
      </w:r>
      <w:r>
        <w:rPr>
          <w:b w:val="0"/>
          <w:bCs w:val="0"/>
          <w:rtl w:val="0"/>
          <w:lang w:val="es-ES_tradnl"/>
        </w:rPr>
        <w:t xml:space="preserve"> con m</w:t>
      </w:r>
      <w:r>
        <w:rPr>
          <w:rFonts w:hAnsi="Helvetica" w:hint="default"/>
          <w:b w:val="0"/>
          <w:bCs w:val="0"/>
          <w:rtl w:val="0"/>
          <w:lang w:val="es-ES_tradnl"/>
        </w:rPr>
        <w:t>ú</w:t>
      </w:r>
      <w:r>
        <w:rPr>
          <w:b w:val="0"/>
          <w:bCs w:val="0"/>
          <w:rtl w:val="0"/>
          <w:lang w:val="es-ES_tradnl"/>
        </w:rPr>
        <w:t>sica de Marvin Camacho.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Informaci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sobre la pel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 xml:space="preserve">cula: </w:t>
      </w:r>
    </w:p>
    <w:p>
      <w:pPr>
        <w:pStyle w:val="Cuerpo"/>
        <w:rPr/>
      </w:pPr>
      <w:r>
        <w:rPr>
          <w:rtl w:val="0"/>
          <w:lang w:val="es-ES_tradnl"/>
        </w:rPr>
        <w:t>Direcci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da-DK"/>
        </w:rPr>
        <w:t>n: Jos</w:t>
      </w:r>
      <w:r>
        <w:rPr>
          <w:rFonts w:hAnsi="Helvetica" w:hint="default"/>
          <w:rtl w:val="0"/>
          <w:lang w:val="fr-FR"/>
        </w:rPr>
        <w:t xml:space="preserve">é </w:t>
      </w:r>
      <w:r>
        <w:rPr>
          <w:rtl w:val="0"/>
          <w:lang w:val="es-ES_tradnl"/>
        </w:rPr>
        <w:t>Pablo Porras</w:t>
      </w:r>
    </w:p>
    <w:p>
      <w:pPr>
        <w:pStyle w:val="Cuerpo"/>
        <w:rPr/>
      </w:pPr>
      <w:r>
        <w:rPr>
          <w:rtl w:val="0"/>
          <w:lang w:val="es-ES_tradnl"/>
        </w:rPr>
        <w:t>Producci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n: Amaya Izquierdo</w:t>
      </w:r>
    </w:p>
    <w:p>
      <w:pPr>
        <w:pStyle w:val="Cuerpo"/>
        <w:rPr/>
      </w:pPr>
      <w:r>
        <w:rPr>
          <w:rtl w:val="0"/>
        </w:rPr>
        <w:t>Fotograf</w:t>
      </w:r>
      <w:r>
        <w:rPr>
          <w:rFonts w:hAnsi="Helvetica" w:hint="default"/>
          <w:rtl w:val="0"/>
        </w:rPr>
        <w:t>í</w:t>
      </w:r>
      <w:r>
        <w:rPr>
          <w:rtl w:val="0"/>
        </w:rPr>
        <w:t>a: Jos</w:t>
      </w:r>
      <w:r>
        <w:rPr>
          <w:rFonts w:hAnsi="Helvetica" w:hint="default"/>
          <w:rtl w:val="0"/>
          <w:lang w:val="fr-FR"/>
        </w:rPr>
        <w:t xml:space="preserve">é </w:t>
      </w:r>
      <w:r>
        <w:rPr>
          <w:rtl w:val="0"/>
          <w:lang w:val="es-ES_tradnl"/>
        </w:rPr>
        <w:t>Pablo Porras</w:t>
      </w:r>
    </w:p>
    <w:p>
      <w:pPr>
        <w:pStyle w:val="Cuerpo"/>
        <w:rPr/>
      </w:pPr>
      <w:r>
        <w:rPr>
          <w:rtl w:val="0"/>
          <w:lang w:val="pt-PT"/>
        </w:rPr>
        <w:t>Asistente de c</w:t>
      </w:r>
      <w:r>
        <w:rPr>
          <w:rFonts w:hAnsi="Helvetica" w:hint="default"/>
          <w:rtl w:val="0"/>
        </w:rPr>
        <w:t>á</w:t>
      </w:r>
      <w:r>
        <w:rPr>
          <w:rtl w:val="0"/>
          <w:lang w:val="es-ES_tradnl"/>
        </w:rPr>
        <w:t>mara: Juan Valverde</w:t>
      </w:r>
    </w:p>
    <w:p>
      <w:pPr>
        <w:pStyle w:val="Cuerpo"/>
        <w:rPr/>
      </w:pPr>
      <w:r>
        <w:rPr>
          <w:rtl w:val="0"/>
        </w:rPr>
        <w:t>M</w:t>
      </w:r>
      <w:r>
        <w:rPr>
          <w:rFonts w:hAnsi="Helvetica" w:hint="default"/>
          <w:rtl w:val="0"/>
        </w:rPr>
        <w:t>ú</w:t>
      </w:r>
      <w:r>
        <w:rPr>
          <w:rtl w:val="0"/>
          <w:lang w:val="pt-PT"/>
        </w:rPr>
        <w:t>sica: Marvin Camacho</w:t>
      </w:r>
    </w:p>
    <w:p>
      <w:pPr>
        <w:pStyle w:val="Cuerpo"/>
        <w:rPr/>
      </w:pPr>
      <w:r>
        <w:rPr>
          <w:rtl w:val="0"/>
          <w:lang w:val="de-DE"/>
        </w:rPr>
        <w:t>Dise</w:t>
      </w:r>
      <w:r>
        <w:rPr>
          <w:rFonts w:hAnsi="Helvetica" w:hint="default"/>
          <w:rtl w:val="0"/>
          <w:lang w:val="es-ES_tradnl"/>
        </w:rPr>
        <w:t>ñ</w:t>
      </w:r>
      <w:r>
        <w:rPr>
          <w:rtl w:val="0"/>
          <w:lang w:val="it-IT"/>
        </w:rPr>
        <w:t>o sonoro: Oscar Herrera</w:t>
      </w:r>
    </w:p>
    <w:p>
      <w:pPr>
        <w:pStyle w:val="Cuerpo"/>
        <w:rPr/>
      </w:pPr>
      <w:r>
        <w:rPr>
          <w:rtl w:val="0"/>
          <w:lang w:val="es-ES_tradnl"/>
        </w:rPr>
        <w:t>Sonido directo: Sebastian Perez</w:t>
      </w:r>
    </w:p>
    <w:p>
      <w:pPr>
        <w:pStyle w:val="Cuerpo"/>
        <w:rPr/>
      </w:pPr>
      <w:r>
        <w:rPr>
          <w:rtl w:val="0"/>
          <w:lang w:val="es-ES_tradnl"/>
        </w:rPr>
        <w:t>Grabaci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 xml:space="preserve">n musical: Carlos </w:t>
      </w:r>
      <w:r>
        <w:rPr>
          <w:rFonts w:hAnsi="Helvetica" w:hint="default"/>
          <w:rtl w:val="0"/>
          <w:lang w:val="de-DE"/>
        </w:rPr>
        <w:t>“</w:t>
      </w:r>
      <w:r>
        <w:rPr>
          <w:rtl w:val="0"/>
          <w:lang w:val="it-IT"/>
        </w:rPr>
        <w:t>Pipo</w:t>
      </w:r>
      <w:r>
        <w:rPr>
          <w:rFonts w:hAnsi="Helvetica" w:hint="default"/>
          <w:rtl w:val="0"/>
        </w:rPr>
        <w:t xml:space="preserve">” </w:t>
      </w:r>
      <w:r>
        <w:rPr>
          <w:rtl w:val="0"/>
          <w:lang w:val="en-US"/>
        </w:rPr>
        <w:t>Chaves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Rese</w:t>
      </w:r>
      <w:r>
        <w:rPr>
          <w:rFonts w:hAnsi="Helvetica" w:hint="default"/>
          <w:rtl w:val="0"/>
          <w:lang w:val="es-ES_tradnl"/>
        </w:rPr>
        <w:t>ñ</w:t>
      </w:r>
      <w:r>
        <w:rPr>
          <w:rtl w:val="0"/>
          <w:lang w:val="es-ES_tradnl"/>
        </w:rPr>
        <w:t>a sobre la pel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 xml:space="preserve">cula: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Ser latinoamericano siempre implica un conflicto un de pertenencia.</w:t>
      </w:r>
    </w:p>
    <w:p>
      <w:pPr>
        <w:pStyle w:val="Cuerpo"/>
        <w:rPr/>
      </w:pPr>
      <w:r>
        <w:rPr>
          <w:rtl w:val="0"/>
          <w:lang w:val="es-ES_tradnl"/>
        </w:rPr>
        <w:t>Hijos de criollos, somos una poblaci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mestiza que no logra saber hasta donde llega la herencia europea, donde empieza la ind</w:t>
      </w:r>
      <w:r>
        <w:rPr>
          <w:rFonts w:hAnsi="Helvetica" w:hint="default"/>
          <w:rtl w:val="0"/>
        </w:rPr>
        <w:t>í</w:t>
      </w:r>
      <w:r>
        <w:rPr>
          <w:rtl w:val="0"/>
          <w:lang w:val="es-ES_tradnl"/>
        </w:rPr>
        <w:t>gena, la negra o la asi</w:t>
      </w:r>
      <w:r>
        <w:rPr>
          <w:rFonts w:hAnsi="Helvetica" w:hint="default"/>
          <w:rtl w:val="0"/>
        </w:rPr>
        <w:t>á</w:t>
      </w:r>
      <w:r>
        <w:rPr>
          <w:rtl w:val="0"/>
          <w:lang w:val="it-IT"/>
        </w:rPr>
        <w:t>tica.</w:t>
      </w:r>
    </w:p>
    <w:p>
      <w:pPr>
        <w:pStyle w:val="Cuerpo"/>
        <w:rPr/>
      </w:pPr>
      <w:r>
        <w:rPr>
          <w:rtl w:val="0"/>
        </w:rPr>
        <w:t>S</w:t>
      </w:r>
      <w:r>
        <w:rPr>
          <w:rFonts w:hAnsi="Helvetica" w:hint="default"/>
          <w:rtl w:val="0"/>
          <w:lang w:val="it-IT"/>
        </w:rPr>
        <w:t>ì</w:t>
      </w:r>
      <w:r>
        <w:rPr>
          <w:rtl w:val="0"/>
          <w:lang w:val="es-ES_tradnl"/>
        </w:rPr>
        <w:t>kua es un documental de encuentro personal con la tradici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del pueblo Bribri sobre el firmamento y las estrellas.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2. Proyecci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de la pel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 xml:space="preserve">cula </w:t>
      </w:r>
      <w:r>
        <w:rPr>
          <w:i w:val="1"/>
          <w:iCs w:val="1"/>
          <w:rtl w:val="0"/>
          <w:lang w:val="es-ES_tradnl"/>
        </w:rPr>
        <w:t>Sikua</w:t>
      </w:r>
      <w:r>
        <w:rPr>
          <w:rtl w:val="0"/>
          <w:lang w:val="es-ES_tradnl"/>
        </w:rPr>
        <w:t xml:space="preserve"> (2016) de Juan Pablo Porras.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Segunda</w:t>
      </w:r>
      <w:r>
        <w:rPr>
          <w:b w:val="1"/>
          <w:bCs w:val="1"/>
          <w:rtl w:val="0"/>
        </w:rPr>
        <w:t xml:space="preserve"> sesi</w:t>
      </w:r>
      <w:r>
        <w:rPr>
          <w:rFonts w:hAnsi="Helvetica" w:hint="default"/>
          <w:b w:val="1"/>
          <w:bCs w:val="1"/>
          <w:rtl w:val="0"/>
          <w:lang w:val="es-ES_tradnl"/>
        </w:rPr>
        <w:t>ó</w:t>
      </w:r>
      <w:r>
        <w:rPr>
          <w:b w:val="1"/>
          <w:bCs w:val="1"/>
          <w:rtl w:val="0"/>
        </w:rPr>
        <w:t>n</w:t>
      </w:r>
    </w:p>
    <w:p>
      <w:pPr>
        <w:pStyle w:val="Cuerpo"/>
        <w:rPr>
          <w:b w:val="1"/>
          <w:bCs w:val="1"/>
        </w:rPr>
      </w:pPr>
    </w:p>
    <w:p>
      <w:pPr>
        <w:pStyle w:val="Cuerpo"/>
        <w:rPr>
          <w:i w:val="1"/>
          <w:iCs w:val="1"/>
        </w:rPr>
      </w:pPr>
      <w:r>
        <w:rPr>
          <w:i w:val="1"/>
          <w:iCs w:val="1"/>
          <w:rtl w:val="0"/>
          <w:lang w:val="es-ES_tradnl"/>
        </w:rPr>
        <w:t>En colaboraci</w:t>
      </w:r>
      <w:r>
        <w:rPr>
          <w:rFonts w:hAnsi="Helvetica" w:hint="default"/>
          <w:i w:val="1"/>
          <w:iCs w:val="1"/>
          <w:rtl w:val="0"/>
          <w:lang w:val="es-ES_tradnl"/>
        </w:rPr>
        <w:t>ó</w:t>
      </w:r>
      <w:r>
        <w:rPr>
          <w:i w:val="1"/>
          <w:iCs w:val="1"/>
          <w:rtl w:val="0"/>
          <w:lang w:val="es-ES_tradnl"/>
        </w:rPr>
        <w:t xml:space="preserve">n con el curso </w:t>
      </w:r>
      <w:r>
        <w:rPr>
          <w:i w:val="1"/>
          <w:iCs w:val="1"/>
          <w:rtl w:val="0"/>
          <w:lang w:val="es-ES_tradnl"/>
        </w:rPr>
        <w:t>Antropolog</w:t>
      </w:r>
      <w:r>
        <w:rPr>
          <w:rFonts w:hAnsi="Helvetica" w:hint="default"/>
          <w:i w:val="1"/>
          <w:iCs w:val="1"/>
          <w:rtl w:val="0"/>
          <w:lang w:val="es-ES_tradnl"/>
        </w:rPr>
        <w:t>í</w:t>
      </w:r>
      <w:r>
        <w:rPr>
          <w:i w:val="1"/>
          <w:iCs w:val="1"/>
          <w:rtl w:val="0"/>
          <w:lang w:val="es-ES_tradnl"/>
        </w:rPr>
        <w:t>a de la m</w:t>
      </w:r>
      <w:r>
        <w:rPr>
          <w:rFonts w:hAnsi="Helvetica" w:hint="default"/>
          <w:i w:val="1"/>
          <w:iCs w:val="1"/>
          <w:rtl w:val="0"/>
          <w:lang w:val="es-ES_tradnl"/>
        </w:rPr>
        <w:t>ú</w:t>
      </w:r>
      <w:r>
        <w:rPr>
          <w:i w:val="1"/>
          <w:iCs w:val="1"/>
          <w:rtl w:val="0"/>
          <w:lang w:val="es-ES_tradnl"/>
        </w:rPr>
        <w:t>sica</w:t>
      </w:r>
      <w:r>
        <w:rPr>
          <w:i w:val="1"/>
          <w:iCs w:val="1"/>
          <w:rtl w:val="0"/>
          <w:lang w:val="fr-FR"/>
        </w:rPr>
        <w:t xml:space="preserve"> de la </w:t>
      </w:r>
      <w:r>
        <w:rPr>
          <w:i w:val="1"/>
          <w:iCs w:val="1"/>
          <w:rtl w:val="0"/>
          <w:lang w:val="es-ES_tradnl"/>
        </w:rPr>
        <w:t>Maestr</w:t>
      </w:r>
      <w:r>
        <w:rPr>
          <w:rFonts w:hAnsi="Helvetica" w:hint="default"/>
          <w:i w:val="1"/>
          <w:iCs w:val="1"/>
          <w:rtl w:val="0"/>
          <w:lang w:val="es-ES_tradnl"/>
        </w:rPr>
        <w:t>í</w:t>
      </w:r>
      <w:r>
        <w:rPr>
          <w:i w:val="1"/>
          <w:iCs w:val="1"/>
          <w:rtl w:val="0"/>
          <w:lang w:val="es-ES_tradnl"/>
        </w:rPr>
        <w:t>a en Artes</w:t>
      </w:r>
      <w:r>
        <w:rPr>
          <w:i w:val="1"/>
          <w:iCs w:val="1"/>
          <w:rtl w:val="0"/>
          <w:lang w:val="es-ES_tradnl"/>
        </w:rPr>
        <w:t xml:space="preserve"> de la UCR.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 xml:space="preserve">Lugar: </w:t>
      </w:r>
      <w:r>
        <w:rPr>
          <w:rtl w:val="0"/>
          <w:lang w:val="es-ES_tradnl"/>
        </w:rPr>
        <w:t>Aula #</w:t>
      </w:r>
      <w:r>
        <w:rPr>
          <w:rtl w:val="0"/>
          <w:lang w:val="es-ES_tradnl"/>
        </w:rPr>
        <w:t>3 en el antiguo edificio Pacheco Dominguez (CCP) donde est</w:t>
      </w:r>
      <w:r>
        <w:rPr>
          <w:rFonts w:hAnsi="Helvetica" w:hint="default"/>
          <w:rtl w:val="0"/>
        </w:rPr>
        <w:t xml:space="preserve">á </w:t>
      </w:r>
      <w:r>
        <w:rPr>
          <w:rtl w:val="0"/>
          <w:lang w:val="es-ES_tradnl"/>
        </w:rPr>
        <w:t>el Doctorado en Sociedad y Cultura</w:t>
      </w:r>
      <w:r>
        <w:rPr>
          <w:rtl w:val="0"/>
          <w:lang w:val="es-ES_tradnl"/>
        </w:rPr>
        <w:t xml:space="preserve"> de la UCR.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it-IT"/>
        </w:rPr>
        <w:t>Horario:</w:t>
      </w:r>
      <w:r>
        <w:rPr>
          <w:rtl w:val="0"/>
          <w:lang w:val="es-ES_tradnl"/>
        </w:rPr>
        <w:t xml:space="preserve"> 5</w:t>
      </w:r>
      <w:r>
        <w:rPr>
          <w:rtl w:val="0"/>
        </w:rPr>
        <w:t xml:space="preserve"> </w:t>
      </w:r>
      <w:r>
        <w:rPr>
          <w:rtl w:val="0"/>
          <w:lang w:val="es-ES_tradnl"/>
        </w:rPr>
        <w:t xml:space="preserve"> a 8 pm</w:t>
      </w: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Entrada libre hasta completar aforo.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Conversatorio sobre antropolog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>a y arqueolog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 xml:space="preserve">a sonora del presente: el </w:t>
      </w:r>
      <w:r>
        <w:rPr>
          <w:rFonts w:hAnsi="Helvetica" w:hint="default"/>
          <w:rtl w:val="0"/>
          <w:lang w:val="es-ES_tradnl"/>
        </w:rPr>
        <w:t>“</w:t>
      </w:r>
      <w:r>
        <w:rPr>
          <w:rtl w:val="0"/>
          <w:lang w:val="es-ES_tradnl"/>
        </w:rPr>
        <w:t>chamanismo</w:t>
      </w:r>
      <w:r>
        <w:rPr>
          <w:rFonts w:hAnsi="Helvetica" w:hint="default"/>
          <w:rtl w:val="0"/>
          <w:lang w:val="es-ES_tradnl"/>
        </w:rPr>
        <w:t xml:space="preserve">” </w:t>
      </w:r>
      <w:r>
        <w:rPr>
          <w:rtl w:val="0"/>
          <w:lang w:val="es-ES_tradnl"/>
        </w:rPr>
        <w:t xml:space="preserve">en el imaginario experimental actual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 xml:space="preserve">Ponentes: Marvin Camacho, Julio Torres y Carlos J. Castro, compositores 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 xml:space="preserve">Modera: Dra. Susan Campos-Fonseca 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</w:rPr>
        <w:t>D</w:t>
      </w:r>
      <w:r>
        <w:rPr>
          <w:rFonts w:hAnsi="Helvetica" w:hint="default"/>
          <w:b w:val="1"/>
          <w:bCs w:val="1"/>
          <w:rtl w:val="0"/>
        </w:rPr>
        <w:t>í</w:t>
      </w:r>
      <w:r>
        <w:rPr>
          <w:b w:val="1"/>
          <w:bCs w:val="1"/>
          <w:rtl w:val="0"/>
        </w:rPr>
        <w:t xml:space="preserve">a </w:t>
      </w:r>
      <w:r>
        <w:rPr>
          <w:b w:val="1"/>
          <w:bCs w:val="1"/>
          <w:rtl w:val="0"/>
          <w:lang w:val="es-ES_tradnl"/>
        </w:rPr>
        <w:t>3: Mi</w:t>
      </w:r>
      <w:r>
        <w:rPr>
          <w:rFonts w:hAnsi="Helvetica" w:hint="default"/>
          <w:b w:val="1"/>
          <w:bCs w:val="1"/>
          <w:rtl w:val="0"/>
          <w:lang w:val="es-ES_tradnl"/>
        </w:rPr>
        <w:t>é</w:t>
      </w:r>
      <w:r>
        <w:rPr>
          <w:b w:val="1"/>
          <w:bCs w:val="1"/>
          <w:rtl w:val="0"/>
          <w:lang w:val="es-ES_tradnl"/>
        </w:rPr>
        <w:t>rcoles 2 de noviembre</w:t>
      </w:r>
    </w:p>
    <w:p>
      <w:pPr>
        <w:pStyle w:val="Cuerpo"/>
        <w:rPr/>
      </w:pPr>
    </w:p>
    <w:p>
      <w:pPr>
        <w:pStyle w:val="Cuerpo"/>
        <w:rPr>
          <w:u w:val="single"/>
        </w:rPr>
      </w:pPr>
      <w:r>
        <w:rPr>
          <w:u w:val="single"/>
          <w:rtl w:val="0"/>
          <w:lang w:val="es-ES_tradnl"/>
        </w:rPr>
        <w:t>Primera sesi</w:t>
      </w:r>
      <w:r>
        <w:rPr>
          <w:rFonts w:hAnsi="Helvetica" w:hint="default"/>
          <w:u w:val="single"/>
          <w:rtl w:val="0"/>
          <w:lang w:val="es-ES_tradnl"/>
        </w:rPr>
        <w:t>ó</w:t>
      </w:r>
      <w:r>
        <w:rPr>
          <w:u w:val="single"/>
          <w:rtl w:val="0"/>
          <w:lang w:val="es-ES_tradnl"/>
        </w:rPr>
        <w:t>n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n-US"/>
        </w:rPr>
        <w:t>Lugar: Inventor</w:t>
      </w:r>
      <w:r>
        <w:rPr>
          <w:rFonts w:hAnsi="Helvetica" w:hint="default"/>
          <w:rtl w:val="0"/>
        </w:rPr>
        <w:t>í</w:t>
      </w:r>
      <w:r>
        <w:rPr>
          <w:rtl w:val="0"/>
          <w:lang w:val="it-IT"/>
        </w:rPr>
        <w:t>a: Laboratorio de innovaci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ciudadana, cient</w:t>
      </w:r>
      <w:r>
        <w:rPr>
          <w:rFonts w:hAnsi="Helvetica" w:hint="default"/>
          <w:rtl w:val="0"/>
        </w:rPr>
        <w:t>í</w:t>
      </w:r>
      <w:r>
        <w:rPr>
          <w:rtl w:val="0"/>
          <w:lang w:val="es-ES_tradnl"/>
        </w:rPr>
        <w:t>fica y tecnol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it-IT"/>
        </w:rPr>
        <w:t>gica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it-IT"/>
        </w:rPr>
        <w:t xml:space="preserve">Horario: </w:t>
      </w:r>
      <w:r>
        <w:rPr>
          <w:rtl w:val="0"/>
          <w:lang w:val="es-ES_tradnl"/>
        </w:rPr>
        <w:t>1</w:t>
      </w:r>
      <w:r>
        <w:rPr>
          <w:rtl w:val="0"/>
        </w:rPr>
        <w:t xml:space="preserve"> a </w:t>
      </w:r>
      <w:r>
        <w:rPr>
          <w:rtl w:val="0"/>
          <w:lang w:val="es-ES_tradnl"/>
        </w:rPr>
        <w:t>4 pm</w:t>
      </w: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Entrada libre hasta completar aforo.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 xml:space="preserve">Desconferencia </w:t>
      </w:r>
      <w:r>
        <w:rPr>
          <w:rFonts w:hAnsi="Helvetica" w:hint="default"/>
          <w:rtl w:val="0"/>
          <w:lang w:val="es-ES_tradnl"/>
        </w:rPr>
        <w:t>“</w:t>
      </w:r>
      <w:r>
        <w:rPr>
          <w:rtl w:val="0"/>
          <w:lang w:val="es-ES_tradnl"/>
        </w:rPr>
        <w:t>Feminoise Latinoam</w:t>
      </w:r>
      <w:r>
        <w:rPr>
          <w:rFonts w:hAnsi="Helvetica" w:hint="default"/>
          <w:rtl w:val="0"/>
          <w:lang w:val="es-ES_tradnl"/>
        </w:rPr>
        <w:t>é</w:t>
      </w:r>
      <w:r>
        <w:rPr>
          <w:rtl w:val="0"/>
          <w:lang w:val="es-ES_tradnl"/>
        </w:rPr>
        <w:t>rica</w:t>
      </w:r>
      <w:r>
        <w:rPr>
          <w:rFonts w:hAnsi="Helvetica" w:hint="default"/>
          <w:rtl w:val="0"/>
          <w:lang w:val="es-ES_tradnl"/>
        </w:rPr>
        <w:t>”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Coordinan: Ana Rodera y Susan Campos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Invitadas especiales: Cor</w:t>
      </w:r>
      <w:r>
        <w:rPr>
          <w:rFonts w:hAnsi="Helvetica" w:hint="default"/>
          <w:rtl w:val="0"/>
          <w:lang w:val="es-ES_tradnl"/>
        </w:rPr>
        <w:t>á</w:t>
      </w:r>
      <w:r>
        <w:rPr>
          <w:rtl w:val="0"/>
          <w:lang w:val="es-ES_tradnl"/>
        </w:rPr>
        <w:t>ima D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 xml:space="preserve">az, Monik Zdan, Fiamma Aleotti, </w:t>
      </w:r>
      <w:r>
        <w:rPr>
          <w:rtl w:val="0"/>
          <w:lang w:val="en-US"/>
        </w:rPr>
        <w:t>Madame Bowman</w:t>
      </w:r>
    </w:p>
    <w:p>
      <w:pPr>
        <w:pStyle w:val="Cuerpo"/>
        <w:rPr/>
      </w:pPr>
      <w:r>
        <w:rPr>
          <w:rtl w:val="0"/>
          <w:lang w:val="es-ES_tradnl"/>
        </w:rPr>
        <w:t>Colaboraci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en mediaci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 xml:space="preserve">n virtual: </w:t>
      </w:r>
      <w:r>
        <w:rPr>
          <w:rtl w:val="0"/>
          <w:lang w:val="nl-NL"/>
        </w:rPr>
        <w:t>Maia Koenig, Ana Mar</w:t>
      </w:r>
      <w:r>
        <w:rPr>
          <w:rFonts w:hAnsi="Helvetica" w:hint="default"/>
          <w:rtl w:val="0"/>
        </w:rPr>
        <w:t>í</w:t>
      </w:r>
      <w:r>
        <w:rPr>
          <w:rtl w:val="0"/>
          <w:lang w:val="it-IT"/>
        </w:rPr>
        <w:t>a Romano,</w:t>
      </w:r>
      <w:r>
        <w:rPr>
          <w:rtl w:val="0"/>
          <w:lang w:val="es-ES_tradnl"/>
        </w:rPr>
        <w:t xml:space="preserve"> Alma Laprina, Natalia Pi</w:t>
      </w:r>
      <w:r>
        <w:rPr>
          <w:rFonts w:hAnsi="Helvetica" w:hint="default"/>
          <w:rtl w:val="0"/>
          <w:lang w:val="es-ES_tradnl"/>
        </w:rPr>
        <w:t>ñ</w:t>
      </w:r>
      <w:r>
        <w:rPr>
          <w:rtl w:val="0"/>
          <w:lang w:val="es-ES_tradnl"/>
        </w:rPr>
        <w:t>uel.</w:t>
      </w:r>
    </w:p>
    <w:p>
      <w:pPr>
        <w:pStyle w:val="Cuerpo"/>
        <w:rPr/>
      </w:pPr>
      <w:r>
        <w:rPr>
          <w:rtl w:val="0"/>
          <w:lang w:val="es-ES_tradnl"/>
        </w:rPr>
        <w:t xml:space="preserve">Participan residentes </w:t>
      </w:r>
      <w:r>
        <w:rPr>
          <w:rFonts w:hAnsi="Helvetica" w:hint="default"/>
          <w:rtl w:val="0"/>
          <w:lang w:val="es-ES_tradnl"/>
        </w:rPr>
        <w:t>“</w:t>
      </w:r>
      <w:r>
        <w:rPr>
          <w:rtl w:val="0"/>
          <w:lang w:val="es-ES_tradnl"/>
        </w:rPr>
        <w:t>Turriatology</w:t>
      </w:r>
      <w:r>
        <w:rPr>
          <w:rFonts w:hAnsi="Helvetica" w:hint="default"/>
          <w:rtl w:val="0"/>
          <w:lang w:val="es-ES_tradnl"/>
        </w:rPr>
        <w:t xml:space="preserve">” </w:t>
      </w:r>
      <w:r>
        <w:rPr>
          <w:rtl w:val="0"/>
          <w:lang w:val="es-ES_tradnl"/>
        </w:rPr>
        <w:t>de la C</w:t>
      </w:r>
      <w:r>
        <w:rPr>
          <w:rFonts w:hAnsi="Helvetica" w:hint="default"/>
          <w:rtl w:val="0"/>
          <w:lang w:val="es-ES_tradnl"/>
        </w:rPr>
        <w:t>á</w:t>
      </w:r>
      <w:r>
        <w:rPr>
          <w:rtl w:val="0"/>
          <w:lang w:val="es-ES_tradnl"/>
        </w:rPr>
        <w:t>tedra Transdisciplinar Toriaravac proyecto SkateArt y Culturas rur-urbunas: Stefanie Ram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>rez y Carlos Fern</w:t>
      </w:r>
      <w:r>
        <w:rPr>
          <w:rFonts w:hAnsi="Helvetica" w:hint="default"/>
          <w:rtl w:val="0"/>
          <w:lang w:val="es-ES_tradnl"/>
        </w:rPr>
        <w:t>á</w:t>
      </w:r>
      <w:r>
        <w:rPr>
          <w:rtl w:val="0"/>
          <w:lang w:val="es-ES_tradnl"/>
        </w:rPr>
        <w:t xml:space="preserve">ndez </w:t>
      </w:r>
    </w:p>
    <w:p>
      <w:pPr>
        <w:pStyle w:val="Cuerpo"/>
        <w:rPr>
          <w:u w:val="single"/>
        </w:rPr>
      </w:pPr>
      <w:r>
        <w:rPr>
          <w:u w:val="single"/>
          <w:rtl w:val="0"/>
          <w:lang w:val="es-ES_tradnl"/>
        </w:rPr>
        <w:t>Segunda sesi</w:t>
      </w:r>
      <w:r>
        <w:rPr>
          <w:rFonts w:hAnsi="Helvetica" w:hint="default"/>
          <w:u w:val="single"/>
          <w:rtl w:val="0"/>
          <w:lang w:val="es-ES_tradnl"/>
        </w:rPr>
        <w:t>ó</w:t>
      </w:r>
      <w:r>
        <w:rPr>
          <w:u w:val="single"/>
          <w:rtl w:val="0"/>
          <w:lang w:val="es-ES_tradnl"/>
        </w:rPr>
        <w:t xml:space="preserve">n 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 xml:space="preserve">Lugar: </w:t>
      </w:r>
      <w:r>
        <w:rPr>
          <w:rtl w:val="0"/>
          <w:lang w:val="es-ES_tradnl"/>
        </w:rPr>
        <w:t>Sala Mar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>a Clara Cullell, Escuela de Artes Musicales (UCR, San Pedro).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it-IT"/>
        </w:rPr>
        <w:t xml:space="preserve">Horario: </w:t>
      </w:r>
      <w:r>
        <w:rPr>
          <w:rtl w:val="0"/>
          <w:lang w:val="es-ES_tradnl"/>
        </w:rPr>
        <w:t>7 a 8:30 pm</w:t>
      </w: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Entrada libre hasta completar aforo.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  <w:i w:val="1"/>
          <w:iCs w:val="1"/>
        </w:rPr>
      </w:pPr>
      <w:r>
        <w:rPr>
          <w:b w:val="1"/>
          <w:bCs w:val="1"/>
          <w:rtl w:val="0"/>
          <w:lang w:val="es-ES_tradnl"/>
        </w:rPr>
        <w:t>Concierto: Visionaria monstruosidad.</w:t>
      </w:r>
    </w:p>
    <w:p>
      <w:pPr>
        <w:pStyle w:val="Cuerpo"/>
        <w:rPr>
          <w:i w:val="1"/>
          <w:iCs w:val="1"/>
        </w:rPr>
      </w:pPr>
    </w:p>
    <w:p>
      <w:pPr>
        <w:pStyle w:val="Cuerpo"/>
        <w:rPr/>
      </w:pPr>
      <w:r>
        <w:rPr>
          <w:rtl w:val="0"/>
          <w:lang w:val="es-ES_tradnl"/>
        </w:rPr>
        <w:t>Marvin Camacho, piano</w:t>
      </w:r>
    </w:p>
    <w:p>
      <w:pPr>
        <w:pStyle w:val="Cuerpo"/>
        <w:rPr/>
      </w:pPr>
      <w:r>
        <w:rPr>
          <w:rtl w:val="0"/>
          <w:lang w:val="es-ES_tradnl"/>
        </w:rPr>
        <w:t>Tom</w:t>
      </w:r>
      <w:r>
        <w:rPr>
          <w:rFonts w:hAnsi="Helvetica" w:hint="default"/>
          <w:rtl w:val="0"/>
          <w:lang w:val="es-ES_tradnl"/>
        </w:rPr>
        <w:t>á</w:t>
      </w:r>
      <w:r>
        <w:rPr>
          <w:rtl w:val="0"/>
          <w:lang w:val="es-ES_tradnl"/>
        </w:rPr>
        <w:t>s de Camino Beck, guitarra el</w:t>
      </w:r>
      <w:r>
        <w:rPr>
          <w:rFonts w:hAnsi="Helvetica" w:hint="default"/>
          <w:rtl w:val="0"/>
          <w:lang w:val="es-ES_tradnl"/>
        </w:rPr>
        <w:t>é</w:t>
      </w:r>
      <w:r>
        <w:rPr>
          <w:rtl w:val="0"/>
          <w:lang w:val="es-ES_tradnl"/>
        </w:rPr>
        <w:t>ctrica y electr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nica</w:t>
      </w:r>
    </w:p>
    <w:p>
      <w:pPr>
        <w:pStyle w:val="Cuerpo"/>
        <w:rPr/>
      </w:pPr>
      <w:r>
        <w:rPr>
          <w:rtl w:val="0"/>
          <w:lang w:val="es-ES_tradnl"/>
        </w:rPr>
        <w:t>Pablo Loaiza, bater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>a</w:t>
      </w:r>
    </w:p>
    <w:p>
      <w:pPr>
        <w:pStyle w:val="Cuerpo"/>
        <w:rPr/>
      </w:pPr>
      <w:r>
        <w:rPr>
          <w:rtl w:val="0"/>
          <w:lang w:val="es-ES_tradnl"/>
        </w:rPr>
        <w:t>Julio Torres, guitarra el</w:t>
      </w:r>
      <w:r>
        <w:rPr>
          <w:rFonts w:hAnsi="Helvetica" w:hint="default"/>
          <w:rtl w:val="0"/>
          <w:lang w:val="es-ES_tradnl"/>
        </w:rPr>
        <w:t>é</w:t>
      </w:r>
      <w:r>
        <w:rPr>
          <w:rtl w:val="0"/>
          <w:lang w:val="es-ES_tradnl"/>
        </w:rPr>
        <w:t>ctrica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Coordina: Dra. Susan Campos Fonseca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TALLERES DE COMPOSICION E IMPROVISACION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</w:rPr>
        <w:t>D</w:t>
      </w:r>
      <w:r>
        <w:rPr>
          <w:rFonts w:hAnsi="Helvetica" w:hint="default"/>
          <w:b w:val="1"/>
          <w:bCs w:val="1"/>
          <w:rtl w:val="0"/>
        </w:rPr>
        <w:t>í</w:t>
      </w:r>
      <w:r>
        <w:rPr>
          <w:b w:val="1"/>
          <w:bCs w:val="1"/>
          <w:rtl w:val="0"/>
        </w:rPr>
        <w:t xml:space="preserve">a </w:t>
      </w:r>
      <w:r>
        <w:rPr>
          <w:b w:val="1"/>
          <w:bCs w:val="1"/>
          <w:rtl w:val="0"/>
          <w:lang w:val="es-ES_tradnl"/>
        </w:rPr>
        <w:t>4: Jueves 3 de noviembre</w:t>
      </w:r>
    </w:p>
    <w:p>
      <w:pPr>
        <w:pStyle w:val="Cuerpo"/>
        <w:rPr>
          <w:u w:val="single"/>
        </w:rPr>
      </w:pPr>
    </w:p>
    <w:p>
      <w:pPr>
        <w:pStyle w:val="Cuerpo"/>
        <w:rPr>
          <w:i w:val="1"/>
          <w:iCs w:val="1"/>
        </w:rPr>
      </w:pPr>
      <w:r>
        <w:rPr>
          <w:i w:val="1"/>
          <w:iCs w:val="1"/>
          <w:rtl w:val="0"/>
          <w:lang w:val="es-ES_tradnl"/>
        </w:rPr>
        <w:t>En colaboraci</w:t>
      </w:r>
      <w:r>
        <w:rPr>
          <w:rFonts w:hAnsi="Helvetica" w:hint="default"/>
          <w:i w:val="1"/>
          <w:iCs w:val="1"/>
          <w:rtl w:val="0"/>
          <w:lang w:val="es-ES_tradnl"/>
        </w:rPr>
        <w:t>ó</w:t>
      </w:r>
      <w:r>
        <w:rPr>
          <w:i w:val="1"/>
          <w:iCs w:val="1"/>
          <w:rtl w:val="0"/>
          <w:lang w:val="es-ES_tradnl"/>
        </w:rPr>
        <w:t xml:space="preserve">n con el </w:t>
      </w:r>
      <w:r>
        <w:rPr>
          <w:i w:val="1"/>
          <w:iCs w:val="1"/>
          <w:rtl w:val="0"/>
          <w:lang w:val="es-ES_tradnl"/>
        </w:rPr>
        <w:t>Taller de Composici</w:t>
      </w:r>
      <w:r>
        <w:rPr>
          <w:rFonts w:hAnsi="Helvetica" w:hint="default"/>
          <w:i w:val="1"/>
          <w:iCs w:val="1"/>
          <w:rtl w:val="0"/>
          <w:lang w:val="es-ES_tradnl"/>
        </w:rPr>
        <w:t>ó</w:t>
      </w:r>
      <w:r>
        <w:rPr>
          <w:i w:val="1"/>
          <w:iCs w:val="1"/>
          <w:rtl w:val="0"/>
          <w:lang w:val="es-ES_tradnl"/>
        </w:rPr>
        <w:t xml:space="preserve">n </w:t>
      </w:r>
      <w:r>
        <w:rPr>
          <w:i w:val="1"/>
          <w:iCs w:val="1"/>
          <w:rtl w:val="0"/>
          <w:lang w:val="es-ES_tradnl"/>
        </w:rPr>
        <w:t>de la UCR</w:t>
      </w:r>
      <w:r>
        <w:rPr>
          <w:i w:val="1"/>
          <w:iCs w:val="1"/>
          <w:rtl w:val="0"/>
          <w:lang w:val="es-ES_tradnl"/>
        </w:rPr>
        <w:t>, Turrialba.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Lugar:</w:t>
      </w:r>
      <w:r>
        <w:rPr>
          <w:rtl w:val="0"/>
          <w:lang w:val="es-ES_tradnl"/>
        </w:rPr>
        <w:t xml:space="preserve"> Sala del piano, Sede del Atl</w:t>
      </w:r>
      <w:r>
        <w:rPr>
          <w:rFonts w:hAnsi="Helvetica" w:hint="default"/>
          <w:rtl w:val="0"/>
          <w:lang w:val="es-ES_tradnl"/>
        </w:rPr>
        <w:t>á</w:t>
      </w:r>
      <w:r>
        <w:rPr>
          <w:rtl w:val="0"/>
          <w:lang w:val="es-ES_tradnl"/>
        </w:rPr>
        <w:t>ntico (Recinto Turrialba), UCR</w:t>
      </w:r>
    </w:p>
    <w:p>
      <w:pPr>
        <w:pStyle w:val="Cuerpo"/>
        <w:rPr/>
      </w:pPr>
      <w:r>
        <w:rPr>
          <w:rtl w:val="0"/>
          <w:lang w:val="it-IT"/>
        </w:rPr>
        <w:t xml:space="preserve">Horario: </w:t>
      </w:r>
      <w:r>
        <w:rPr>
          <w:rtl w:val="0"/>
          <w:lang w:val="es-ES_tradnl"/>
        </w:rPr>
        <w:t>9:30am</w:t>
      </w:r>
      <w:r>
        <w:rPr>
          <w:rtl w:val="0"/>
        </w:rPr>
        <w:t xml:space="preserve"> a </w:t>
      </w:r>
      <w:r>
        <w:rPr>
          <w:rtl w:val="0"/>
          <w:lang w:val="es-ES_tradnl"/>
        </w:rPr>
        <w:t>11:30 md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Entrada libre hasta completar aforo.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Taller de composici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e improvisaci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(nivel b</w:t>
      </w:r>
      <w:r>
        <w:rPr>
          <w:rFonts w:hAnsi="Helvetica" w:hint="default"/>
          <w:rtl w:val="0"/>
          <w:lang w:val="es-ES_tradnl"/>
        </w:rPr>
        <w:t>á</w:t>
      </w:r>
      <w:r>
        <w:rPr>
          <w:rtl w:val="0"/>
          <w:lang w:val="es-ES_tradnl"/>
        </w:rPr>
        <w:t>sico) con Julio Torres.</w:t>
      </w: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rtl w:val="0"/>
          <w:lang w:val="es-ES_tradnl"/>
        </w:rPr>
        <w:t>Coordina: MSc. Diego Castillo.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</w:rPr>
        <w:t>D</w:t>
      </w:r>
      <w:r>
        <w:rPr>
          <w:rFonts w:hAnsi="Helvetica" w:hint="default"/>
          <w:b w:val="1"/>
          <w:bCs w:val="1"/>
          <w:rtl w:val="0"/>
        </w:rPr>
        <w:t>í</w:t>
      </w:r>
      <w:r>
        <w:rPr>
          <w:b w:val="1"/>
          <w:bCs w:val="1"/>
          <w:rtl w:val="0"/>
        </w:rPr>
        <w:t xml:space="preserve">a </w:t>
      </w:r>
      <w:r>
        <w:rPr>
          <w:b w:val="1"/>
          <w:bCs w:val="1"/>
          <w:rtl w:val="0"/>
          <w:lang w:val="es-ES_tradnl"/>
        </w:rPr>
        <w:t>5: Viernes 4 de noviembre</w:t>
      </w:r>
    </w:p>
    <w:p>
      <w:pPr>
        <w:pStyle w:val="Cuerpo"/>
        <w:rPr>
          <w:u w:val="single"/>
        </w:rPr>
      </w:pPr>
    </w:p>
    <w:p>
      <w:pPr>
        <w:pStyle w:val="Cuerpo"/>
        <w:rPr>
          <w:i w:val="1"/>
          <w:iCs w:val="1"/>
        </w:rPr>
      </w:pPr>
      <w:r>
        <w:rPr>
          <w:i w:val="1"/>
          <w:iCs w:val="1"/>
          <w:rtl w:val="0"/>
          <w:lang w:val="es-ES_tradnl"/>
        </w:rPr>
        <w:t>En colaboraci</w:t>
      </w:r>
      <w:r>
        <w:rPr>
          <w:rFonts w:hAnsi="Helvetica" w:hint="default"/>
          <w:i w:val="1"/>
          <w:iCs w:val="1"/>
          <w:rtl w:val="0"/>
          <w:lang w:val="es-ES_tradnl"/>
        </w:rPr>
        <w:t>ó</w:t>
      </w:r>
      <w:r>
        <w:rPr>
          <w:i w:val="1"/>
          <w:iCs w:val="1"/>
          <w:rtl w:val="0"/>
          <w:lang w:val="it-IT"/>
        </w:rPr>
        <w:t xml:space="preserve">n con </w:t>
      </w:r>
      <w:r>
        <w:rPr>
          <w:i w:val="1"/>
          <w:iCs w:val="1"/>
          <w:rtl w:val="0"/>
          <w:lang w:val="es-ES_tradnl"/>
        </w:rPr>
        <w:t>la C</w:t>
      </w:r>
      <w:r>
        <w:rPr>
          <w:rFonts w:hAnsi="Helvetica" w:hint="default"/>
          <w:i w:val="1"/>
          <w:iCs w:val="1"/>
          <w:rtl w:val="0"/>
          <w:lang w:val="es-ES_tradnl"/>
        </w:rPr>
        <w:t>á</w:t>
      </w:r>
      <w:r>
        <w:rPr>
          <w:i w:val="1"/>
          <w:iCs w:val="1"/>
          <w:rtl w:val="0"/>
          <w:lang w:val="es-ES_tradnl"/>
        </w:rPr>
        <w:t>tedra de  Composici</w:t>
      </w:r>
      <w:r>
        <w:rPr>
          <w:rFonts w:hAnsi="Helvetica" w:hint="default"/>
          <w:i w:val="1"/>
          <w:iCs w:val="1"/>
          <w:rtl w:val="0"/>
          <w:lang w:val="es-ES_tradnl"/>
        </w:rPr>
        <w:t>ó</w:t>
      </w:r>
      <w:r>
        <w:rPr>
          <w:i w:val="1"/>
          <w:iCs w:val="1"/>
          <w:rtl w:val="0"/>
          <w:lang w:val="es-ES_tradnl"/>
        </w:rPr>
        <w:t xml:space="preserve">n </w:t>
      </w:r>
      <w:r>
        <w:rPr>
          <w:i w:val="1"/>
          <w:iCs w:val="1"/>
          <w:rtl w:val="0"/>
          <w:lang w:val="fr-FR"/>
        </w:rPr>
        <w:t xml:space="preserve">de la </w:t>
      </w:r>
      <w:r>
        <w:rPr>
          <w:i w:val="1"/>
          <w:iCs w:val="1"/>
          <w:rtl w:val="0"/>
          <w:lang w:val="es-ES_tradnl"/>
        </w:rPr>
        <w:t xml:space="preserve">Escuela de Artes Musicales </w:t>
      </w:r>
      <w:r>
        <w:rPr>
          <w:i w:val="1"/>
          <w:iCs w:val="1"/>
          <w:rtl w:val="0"/>
        </w:rPr>
        <w:t>UCR</w:t>
      </w:r>
      <w:r>
        <w:rPr>
          <w:i w:val="1"/>
          <w:iCs w:val="1"/>
          <w:rtl w:val="0"/>
          <w:lang w:val="es-ES_tradnl"/>
        </w:rPr>
        <w:t>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Lugar:</w:t>
      </w:r>
      <w:r>
        <w:rPr>
          <w:rtl w:val="0"/>
          <w:lang w:val="es-ES_tradnl"/>
        </w:rPr>
        <w:t xml:space="preserve"> Sala Mar</w:t>
      </w:r>
      <w:r>
        <w:rPr>
          <w:rFonts w:hAnsi="Helvetica" w:hint="default"/>
          <w:rtl w:val="0"/>
          <w:lang w:val="es-ES_tradnl"/>
        </w:rPr>
        <w:t>í</w:t>
      </w:r>
      <w:r>
        <w:rPr>
          <w:rtl w:val="0"/>
          <w:lang w:val="es-ES_tradnl"/>
        </w:rPr>
        <w:t>a Clara Cullell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it-IT"/>
        </w:rPr>
        <w:t xml:space="preserve">Horario: </w:t>
      </w:r>
      <w:r>
        <w:rPr>
          <w:rtl w:val="0"/>
          <w:lang w:val="es-ES_tradnl"/>
        </w:rPr>
        <w:t>9:00am</w:t>
      </w:r>
      <w:r>
        <w:rPr>
          <w:rtl w:val="0"/>
        </w:rPr>
        <w:t xml:space="preserve"> a </w:t>
      </w:r>
      <w:r>
        <w:rPr>
          <w:rtl w:val="0"/>
          <w:lang w:val="es-ES_tradnl"/>
        </w:rPr>
        <w:t>11:30 md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Entrada libre hasta completar aforo.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Taller de composici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e improvisaci</w:t>
      </w:r>
      <w:r>
        <w:rPr>
          <w:rFonts w:hAnsi="Helvetica" w:hint="default"/>
          <w:rtl w:val="0"/>
          <w:lang w:val="es-ES_tradnl"/>
        </w:rPr>
        <w:t>ó</w:t>
      </w:r>
      <w:r>
        <w:rPr>
          <w:rtl w:val="0"/>
          <w:lang w:val="es-ES_tradnl"/>
        </w:rPr>
        <w:t>n (nivel intermedio y avanzado) con Julio Torres.</w:t>
      </w:r>
    </w:p>
    <w:p>
      <w:pPr>
        <w:pStyle w:val="Cuerpo"/>
        <w:rPr/>
      </w:pPr>
    </w:p>
    <w:p>
      <w:pPr>
        <w:pStyle w:val="Cuerpo"/>
        <w:rPr/>
      </w:pPr>
      <w:r>
        <w:rPr>
          <w:rtl w:val="0"/>
          <w:lang w:val="es-ES_tradnl"/>
        </w:rPr>
        <w:t>Coordina: MSc. Carlos J. Castro.</w:t>
      </w: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rPr/>
      </w:pPr>
    </w:p>
    <w:p>
      <w:pPr>
        <w:pStyle w:val="Cuerpo"/>
        <w:jc w:val="right"/>
        <w:rPr/>
      </w:pPr>
      <w:r>
        <w:rPr>
          <w:rtl w:val="0"/>
          <w:lang w:val="es-ES_tradnl"/>
        </w:rPr>
        <w:t>(Programa sujeto a cambios).</w:t>
      </w:r>
    </w:p>
    <w:p>
      <w:pPr>
        <w:pStyle w:val="Cuerpo"/>
      </w:pPr>
      <w:r>
        <w:rPr/>
      </w:r>
    </w:p>
    <w:sectPr>
      <w:headerReference w:type="default" r:id="rId9"/>
      <w:footerReference w:type="default" r:id="rId10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u w:val="single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u w:val="single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u w:val="single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  <w:u w:val="single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  <w:u w:val="single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  <w:u w:val="single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  <w:u w:val="single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  <w:u w:val="single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  <w:u w:val="single"/>
      </w:rPr>
    </w:lvl>
  </w:abstractNum>
  <w:abstractNum w:abstractNumId="1">
    <w:multiLevelType w:val="multilevel"/>
    <w:styleLink w:val="Número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u w:val="single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u w:val="single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u w:val="single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  <w:u w:val="single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  <w:u w:val="single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  <w:u w:val="single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  <w:u w:val="single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  <w:u w:val="single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  <w:u w:val="single"/>
      </w:rPr>
    </w:lvl>
  </w:abstractNum>
  <w:abstractNum w:abstractNumId="2">
    <w:multiLevelType w:val="multilevel"/>
    <w:styleLink w:val="Número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u w:val="single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u w:val="single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u w:val="single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  <w:u w:val="single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  <w:u w:val="single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  <w:u w:val="single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  <w:u w:val="single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  <w:u w:val="single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  <w:u w:val="singl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Número">
    <w:name w:val="Número"/>
    <w:next w:val="Número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tif"/><Relationship Id="rId7" Type="http://schemas.openxmlformats.org/officeDocument/2006/relationships/hyperlink" Target="http://docma.es/actividades/proyecciones/las-letras-de-pablo-chavarria-gutierrez/" TargetMode="External"/><Relationship Id="rId8" Type="http://schemas.openxmlformats.org/officeDocument/2006/relationships/hyperlink" Target="http://docma.es/actividades/las-letras-un-cine-de-cuerpos-y-silencios-por-guillermo-g-peydro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