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90" w:rsidRDefault="00151E90"/>
    <w:p w:rsidR="00EC2428" w:rsidRDefault="00EC2428">
      <w:pPr>
        <w:rPr>
          <w:rFonts w:ascii="Times New Roman" w:hAnsi="Times New Roman" w:cs="Times New Roman"/>
          <w:sz w:val="24"/>
        </w:rPr>
      </w:pPr>
    </w:p>
    <w:p w:rsidR="003624EB" w:rsidRPr="00BE1196" w:rsidRDefault="00FD78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 charlas para el Seminario de la Escuela de Zootecnia II-2016</w:t>
      </w:r>
    </w:p>
    <w:p w:rsidR="000958CB" w:rsidRPr="000958CB" w:rsidRDefault="000958CB"/>
    <w:p w:rsidR="00BE1196" w:rsidRDefault="00BE1196" w:rsidP="003624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Fechas:</w:t>
      </w:r>
    </w:p>
    <w:p w:rsidR="00BE1196" w:rsidRDefault="00BE1196" w:rsidP="00BE1196">
      <w:pPr>
        <w:pStyle w:val="Prrafodelista"/>
        <w:numPr>
          <w:ilvl w:val="0"/>
          <w:numId w:val="1"/>
        </w:numPr>
        <w:spacing w:after="120" w:line="360" w:lineRule="auto"/>
        <w:rPr>
          <w:lang w:val="es-MX"/>
        </w:rPr>
      </w:pPr>
      <w:r>
        <w:rPr>
          <w:lang w:val="es-MX"/>
        </w:rPr>
        <w:t>Martes 16 de agosto 4:00-5:</w:t>
      </w:r>
      <w:r w:rsidR="00877753">
        <w:rPr>
          <w:lang w:val="es-MX"/>
        </w:rPr>
        <w:t>0</w:t>
      </w:r>
      <w:r>
        <w:rPr>
          <w:lang w:val="es-MX"/>
        </w:rPr>
        <w:t>0 p.m.</w:t>
      </w:r>
      <w:r w:rsidR="00051EB4">
        <w:rPr>
          <w:lang w:val="es-MX"/>
        </w:rPr>
        <w:t xml:space="preserve"> “Mezclas complejas de forrajes” </w:t>
      </w:r>
      <w:proofErr w:type="spellStart"/>
      <w:r w:rsidR="00051EB4">
        <w:rPr>
          <w:lang w:val="es-MX"/>
        </w:rPr>
        <w:t>Ph</w:t>
      </w:r>
      <w:proofErr w:type="spellEnd"/>
      <w:r w:rsidR="00051EB4">
        <w:rPr>
          <w:lang w:val="es-MX"/>
        </w:rPr>
        <w:t>. D. Luis A. Villalobos V.</w:t>
      </w:r>
    </w:p>
    <w:p w:rsidR="00BE1196" w:rsidRDefault="00877753" w:rsidP="00BE1196">
      <w:pPr>
        <w:pStyle w:val="Prrafodelista"/>
        <w:numPr>
          <w:ilvl w:val="0"/>
          <w:numId w:val="1"/>
        </w:numPr>
        <w:spacing w:after="120" w:line="360" w:lineRule="auto"/>
        <w:rPr>
          <w:lang w:val="es-MX"/>
        </w:rPr>
      </w:pPr>
      <w:r>
        <w:rPr>
          <w:lang w:val="es-MX"/>
        </w:rPr>
        <w:t>Martes 20 de setiembre 4:00-5:0</w:t>
      </w:r>
      <w:r w:rsidR="00BE1196">
        <w:rPr>
          <w:lang w:val="es-MX"/>
        </w:rPr>
        <w:t>0 p.m.</w:t>
      </w:r>
      <w:r w:rsidR="00F854AE">
        <w:rPr>
          <w:lang w:val="es-MX"/>
        </w:rPr>
        <w:t xml:space="preserve"> </w:t>
      </w:r>
      <w:r w:rsidR="00716243">
        <w:rPr>
          <w:lang w:val="es-MX"/>
        </w:rPr>
        <w:t>“</w:t>
      </w:r>
      <w:proofErr w:type="spellStart"/>
      <w:r w:rsidR="00716243" w:rsidRPr="00716243">
        <w:rPr>
          <w:i/>
          <w:lang w:val="es-MX"/>
        </w:rPr>
        <w:t>Azospirillum</w:t>
      </w:r>
      <w:proofErr w:type="spellEnd"/>
      <w:r w:rsidR="00716243">
        <w:rPr>
          <w:lang w:val="es-MX"/>
        </w:rPr>
        <w:t xml:space="preserve"> en la producción de forrajes: el caso del Módulo Lechero de la UCR” </w:t>
      </w:r>
      <w:r w:rsidR="00F854AE">
        <w:rPr>
          <w:lang w:val="es-MX"/>
        </w:rPr>
        <w:t xml:space="preserve">M. Sc. Rodolfo </w:t>
      </w:r>
      <w:proofErr w:type="spellStart"/>
      <w:r w:rsidR="00F854AE">
        <w:rPr>
          <w:lang w:val="es-MX"/>
        </w:rPr>
        <w:t>WingChing</w:t>
      </w:r>
      <w:proofErr w:type="spellEnd"/>
      <w:r w:rsidR="00F854AE">
        <w:rPr>
          <w:lang w:val="es-MX"/>
        </w:rPr>
        <w:t xml:space="preserve"> J.</w:t>
      </w:r>
    </w:p>
    <w:p w:rsidR="00BE1196" w:rsidRDefault="00BE1196" w:rsidP="00BE1196">
      <w:pPr>
        <w:pStyle w:val="Prrafodelista"/>
        <w:numPr>
          <w:ilvl w:val="0"/>
          <w:numId w:val="1"/>
        </w:numPr>
        <w:spacing w:after="120" w:line="360" w:lineRule="auto"/>
        <w:rPr>
          <w:lang w:val="es-MX"/>
        </w:rPr>
      </w:pPr>
      <w:r>
        <w:rPr>
          <w:lang w:val="es-MX"/>
        </w:rPr>
        <w:t>Martes 04 de octubre 4:00-5:</w:t>
      </w:r>
      <w:r w:rsidR="00877753">
        <w:rPr>
          <w:lang w:val="es-MX"/>
        </w:rPr>
        <w:t>0</w:t>
      </w:r>
      <w:r>
        <w:rPr>
          <w:lang w:val="es-MX"/>
        </w:rPr>
        <w:t>0 p.m.</w:t>
      </w:r>
      <w:r w:rsidR="00333391">
        <w:rPr>
          <w:lang w:val="es-MX"/>
        </w:rPr>
        <w:t xml:space="preserve"> “</w:t>
      </w:r>
      <w:r w:rsidR="00333391" w:rsidRPr="00333391">
        <w:t xml:space="preserve">Efecto de </w:t>
      </w:r>
      <w:r w:rsidR="00333391">
        <w:t xml:space="preserve">la </w:t>
      </w:r>
      <w:r w:rsidR="00333391" w:rsidRPr="00333391">
        <w:t>endometritis subclínica sobre la respuesta ovárica y uterina dentro de un protocolo IATF en vacas de leche</w:t>
      </w:r>
      <w:r w:rsidR="00333391">
        <w:t>” M.</w:t>
      </w:r>
      <w:r w:rsidR="00F854AE">
        <w:t xml:space="preserve"> </w:t>
      </w:r>
      <w:r w:rsidR="00333391">
        <w:t xml:space="preserve">Sc. </w:t>
      </w:r>
      <w:r w:rsidR="00F854AE">
        <w:t>Roger</w:t>
      </w:r>
      <w:r w:rsidR="00333391">
        <w:t xml:space="preserve"> Coto Molina.</w:t>
      </w:r>
    </w:p>
    <w:p w:rsidR="00BE1196" w:rsidRDefault="00BE1196" w:rsidP="00BE1196">
      <w:pPr>
        <w:pStyle w:val="Prrafodelista"/>
        <w:numPr>
          <w:ilvl w:val="0"/>
          <w:numId w:val="1"/>
        </w:numPr>
        <w:spacing w:after="120" w:line="360" w:lineRule="auto"/>
        <w:rPr>
          <w:lang w:val="es-MX"/>
        </w:rPr>
      </w:pPr>
      <w:r>
        <w:rPr>
          <w:lang w:val="es-MX"/>
        </w:rPr>
        <w:t>Martes 01 de noviembre 4:00-5:</w:t>
      </w:r>
      <w:r w:rsidR="00877753">
        <w:rPr>
          <w:lang w:val="es-MX"/>
        </w:rPr>
        <w:t>0</w:t>
      </w:r>
      <w:r>
        <w:rPr>
          <w:lang w:val="es-MX"/>
        </w:rPr>
        <w:t>0 p.m.</w:t>
      </w:r>
      <w:r w:rsidR="00710506">
        <w:rPr>
          <w:lang w:val="es-MX"/>
        </w:rPr>
        <w:t xml:space="preserve"> </w:t>
      </w:r>
      <w:r w:rsidR="00716243">
        <w:rPr>
          <w:lang w:val="es-MX"/>
        </w:rPr>
        <w:t>“Digestibilidad de la pared celular en pastos producidos en el trópico”</w:t>
      </w:r>
      <w:r w:rsidR="00D65038">
        <w:rPr>
          <w:lang w:val="es-MX"/>
        </w:rPr>
        <w:t xml:space="preserve"> Lic. Carlos Campos</w:t>
      </w:r>
    </w:p>
    <w:p w:rsidR="00BE1196" w:rsidRPr="006C0FEC" w:rsidRDefault="00877753" w:rsidP="00BE1196">
      <w:pPr>
        <w:pStyle w:val="Prrafodelista"/>
        <w:numPr>
          <w:ilvl w:val="0"/>
          <w:numId w:val="1"/>
        </w:numPr>
        <w:spacing w:after="120" w:line="360" w:lineRule="auto"/>
        <w:rPr>
          <w:lang w:val="es-MX"/>
        </w:rPr>
      </w:pPr>
      <w:r w:rsidRPr="006C0FEC">
        <w:rPr>
          <w:lang w:val="es-MX"/>
        </w:rPr>
        <w:t>Martes 15 de noviembre 4:00-5:0</w:t>
      </w:r>
      <w:r w:rsidR="00BE1196" w:rsidRPr="006C0FEC">
        <w:rPr>
          <w:lang w:val="es-MX"/>
        </w:rPr>
        <w:t>0 p.m.</w:t>
      </w:r>
      <w:r w:rsidR="00D65038" w:rsidRPr="006C0FEC">
        <w:rPr>
          <w:lang w:val="es-MX"/>
        </w:rPr>
        <w:t xml:space="preserve"> </w:t>
      </w:r>
      <w:r w:rsidR="00F80086">
        <w:rPr>
          <w:lang w:val="es-MX"/>
        </w:rPr>
        <w:t>“</w:t>
      </w:r>
      <w:bookmarkStart w:id="0" w:name="_GoBack"/>
      <w:bookmarkEnd w:id="0"/>
      <w:r w:rsidR="00F80086">
        <w:rPr>
          <w:lang w:val="es-MX"/>
        </w:rPr>
        <w:t xml:space="preserve">Modificación de hábitos de consumo de carne y leche en preescolares” </w:t>
      </w:r>
      <w:r w:rsidR="00D65038" w:rsidRPr="006C0FEC">
        <w:rPr>
          <w:lang w:val="es-MX"/>
        </w:rPr>
        <w:t>M.</w:t>
      </w:r>
      <w:r w:rsidR="00EC2428" w:rsidRPr="006C0FEC">
        <w:rPr>
          <w:lang w:val="es-MX"/>
        </w:rPr>
        <w:t xml:space="preserve"> </w:t>
      </w:r>
      <w:r w:rsidR="00D65038" w:rsidRPr="006C0FEC">
        <w:rPr>
          <w:lang w:val="es-MX"/>
        </w:rPr>
        <w:t>Sc. Alejandro Chacón</w:t>
      </w:r>
    </w:p>
    <w:p w:rsidR="00BE1196" w:rsidRDefault="00877753" w:rsidP="00BE1196">
      <w:pPr>
        <w:pStyle w:val="Prrafodelista"/>
        <w:numPr>
          <w:ilvl w:val="0"/>
          <w:numId w:val="1"/>
        </w:numPr>
        <w:spacing w:after="120" w:line="360" w:lineRule="auto"/>
        <w:rPr>
          <w:lang w:val="es-MX"/>
        </w:rPr>
      </w:pPr>
      <w:r w:rsidRPr="006C0FEC">
        <w:rPr>
          <w:lang w:val="es-MX"/>
        </w:rPr>
        <w:t>Martes 22 de noviembre 4:00-5:0</w:t>
      </w:r>
      <w:r w:rsidR="00BE1196" w:rsidRPr="006C0FEC">
        <w:rPr>
          <w:lang w:val="es-MX"/>
        </w:rPr>
        <w:t>0 p.m.</w:t>
      </w:r>
      <w:r w:rsidR="00D65038" w:rsidRPr="006C0FEC">
        <w:rPr>
          <w:lang w:val="es-MX"/>
        </w:rPr>
        <w:t xml:space="preserve"> Lic. Michael López</w:t>
      </w:r>
      <w:r w:rsidR="006C0FEC">
        <w:rPr>
          <w:lang w:val="es-MX"/>
        </w:rPr>
        <w:t>*</w:t>
      </w:r>
    </w:p>
    <w:p w:rsidR="006C0FEC" w:rsidRPr="006C0FEC" w:rsidRDefault="006C0FEC" w:rsidP="006C0FEC">
      <w:pPr>
        <w:spacing w:after="120" w:line="360" w:lineRule="auto"/>
        <w:rPr>
          <w:rFonts w:ascii="Times New Roman" w:hAnsi="Times New Roman" w:cs="Times New Roman"/>
          <w:lang w:val="es-MX"/>
        </w:rPr>
      </w:pPr>
      <w:r w:rsidRPr="006C0FEC">
        <w:rPr>
          <w:rFonts w:ascii="Times New Roman" w:hAnsi="Times New Roman" w:cs="Times New Roman"/>
          <w:lang w:val="es-MX"/>
        </w:rPr>
        <w:t>*</w:t>
      </w:r>
      <w:r>
        <w:rPr>
          <w:rFonts w:ascii="Times New Roman" w:hAnsi="Times New Roman" w:cs="Times New Roman"/>
          <w:lang w:val="es-MX"/>
        </w:rPr>
        <w:t>Se comunicará el título de dichas charlas próximamente.</w:t>
      </w:r>
    </w:p>
    <w:p w:rsidR="00151E90" w:rsidRDefault="00BE119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Agradeciendo la atención se despide,</w:t>
      </w:r>
    </w:p>
    <w:p w:rsidR="00151E90" w:rsidRDefault="00F41AF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151E90" w:rsidRDefault="00F41AFE" w:rsidP="00BE1196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Luis Villalobos V.</w:t>
      </w:r>
    </w:p>
    <w:p w:rsidR="00151E90" w:rsidRDefault="00F41AFE" w:rsidP="00BE1196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Escuela de Zootecnia</w:t>
      </w:r>
    </w:p>
    <w:p w:rsidR="00151E90" w:rsidRDefault="00F41AFE" w:rsidP="00BE1196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Producción de forrajes</w:t>
      </w:r>
    </w:p>
    <w:p w:rsidR="000958CB" w:rsidRDefault="000958CB" w:rsidP="00BE1196">
      <w:pPr>
        <w:ind w:firstLine="709"/>
        <w:jc w:val="center"/>
      </w:pPr>
      <w:r>
        <w:rPr>
          <w:rFonts w:ascii="Times New Roman" w:hAnsi="Times New Roman" w:cs="Times New Roman"/>
          <w:sz w:val="24"/>
        </w:rPr>
        <w:t>2511-3573 / 8541-1324</w:t>
      </w:r>
    </w:p>
    <w:sectPr w:rsidR="000958C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850" w:footer="56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03" w:rsidRDefault="004E2F03">
      <w:r>
        <w:separator/>
      </w:r>
    </w:p>
  </w:endnote>
  <w:endnote w:type="continuationSeparator" w:id="0">
    <w:p w:rsidR="004E2F03" w:rsidRDefault="004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90" w:rsidRDefault="00F41AFE">
    <w:pPr>
      <w:pBdr>
        <w:top w:val="single" w:sz="4" w:space="1" w:color="00000A"/>
      </w:pBdr>
      <w:tabs>
        <w:tab w:val="left" w:pos="225"/>
        <w:tab w:val="center" w:pos="4252"/>
        <w:tab w:val="center" w:pos="4677"/>
        <w:tab w:val="right" w:pos="8504"/>
      </w:tabs>
      <w:jc w:val="center"/>
      <w:rPr>
        <w:rFonts w:ascii="Arial" w:eastAsia="Times New Roman" w:hAnsi="Arial" w:cs="Arial"/>
        <w:bCs/>
        <w:sz w:val="20"/>
        <w:szCs w:val="20"/>
        <w:lang w:val="es-ES" w:eastAsia="es-ES"/>
      </w:rPr>
    </w:pPr>
    <w:r>
      <w:rPr>
        <w:rFonts w:ascii="Arial" w:eastAsia="Times New Roman" w:hAnsi="Arial" w:cs="Arial"/>
        <w:bCs/>
        <w:sz w:val="20"/>
        <w:szCs w:val="20"/>
        <w:lang w:val="es-ES" w:eastAsia="es-ES"/>
      </w:rPr>
      <w:t xml:space="preserve">Teléfonos: Dirección (506) 2511-8810/Asuntos Estudiantiles (506) 2511-8813/ </w:t>
    </w:r>
  </w:p>
  <w:p w:rsidR="00151E90" w:rsidRDefault="00F41AFE">
    <w:pPr>
      <w:tabs>
        <w:tab w:val="left" w:pos="225"/>
        <w:tab w:val="center" w:pos="4252"/>
        <w:tab w:val="center" w:pos="4677"/>
        <w:tab w:val="right" w:pos="8504"/>
      </w:tabs>
      <w:jc w:val="center"/>
      <w:rPr>
        <w:rFonts w:ascii="Arial" w:eastAsia="Times New Roman" w:hAnsi="Arial" w:cs="Arial"/>
        <w:bCs/>
        <w:sz w:val="20"/>
        <w:szCs w:val="20"/>
        <w:lang w:val="es-ES" w:eastAsia="es-ES"/>
      </w:rPr>
    </w:pPr>
    <w:r>
      <w:rPr>
        <w:rFonts w:ascii="Arial" w:eastAsia="Times New Roman" w:hAnsi="Arial" w:cs="Arial"/>
        <w:bCs/>
        <w:sz w:val="20"/>
        <w:szCs w:val="20"/>
        <w:lang w:val="es-ES" w:eastAsia="es-ES"/>
      </w:rPr>
      <w:t>Secretaría (506) 2511-8811/ Fax: (506) 2224-5527</w:t>
    </w:r>
  </w:p>
  <w:p w:rsidR="00151E90" w:rsidRDefault="00F41AFE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20"/>
        <w:szCs w:val="20"/>
        <w:lang w:val="es-ES" w:eastAsia="es-ES"/>
      </w:rPr>
    </w:pPr>
    <w:r>
      <w:rPr>
        <w:rFonts w:ascii="Arial" w:eastAsia="Times New Roman" w:hAnsi="Arial" w:cs="Arial"/>
        <w:bCs/>
        <w:sz w:val="20"/>
        <w:szCs w:val="20"/>
        <w:lang w:val="es-ES" w:eastAsia="es-ES"/>
      </w:rPr>
      <w:t>Página Web: www.zootecnia.ucr.ac.cr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90" w:rsidRDefault="00F41AFE">
    <w:pPr>
      <w:pBdr>
        <w:top w:val="single" w:sz="4" w:space="1" w:color="00000A"/>
      </w:pBdr>
      <w:tabs>
        <w:tab w:val="left" w:pos="225"/>
        <w:tab w:val="center" w:pos="4252"/>
        <w:tab w:val="center" w:pos="4677"/>
        <w:tab w:val="right" w:pos="8504"/>
      </w:tabs>
      <w:jc w:val="center"/>
      <w:rPr>
        <w:rFonts w:ascii="Arial" w:eastAsia="Times New Roman" w:hAnsi="Arial" w:cs="Arial"/>
        <w:bCs/>
        <w:sz w:val="20"/>
        <w:szCs w:val="20"/>
        <w:lang w:val="es-ES" w:eastAsia="es-ES"/>
      </w:rPr>
    </w:pPr>
    <w:r>
      <w:rPr>
        <w:rFonts w:ascii="Arial" w:eastAsia="Times New Roman" w:hAnsi="Arial" w:cs="Arial"/>
        <w:bCs/>
        <w:sz w:val="20"/>
        <w:szCs w:val="20"/>
        <w:lang w:val="es-ES" w:eastAsia="es-ES"/>
      </w:rPr>
      <w:t xml:space="preserve">Teléfonos: Dirección (506) 2511-8810/Asuntos Estudiantiles (506) 2511-8813/ </w:t>
    </w:r>
  </w:p>
  <w:p w:rsidR="00151E90" w:rsidRDefault="00F41AFE">
    <w:pPr>
      <w:tabs>
        <w:tab w:val="left" w:pos="225"/>
        <w:tab w:val="center" w:pos="4252"/>
        <w:tab w:val="center" w:pos="4677"/>
        <w:tab w:val="right" w:pos="8504"/>
      </w:tabs>
      <w:jc w:val="center"/>
      <w:rPr>
        <w:rFonts w:ascii="Arial" w:eastAsia="Times New Roman" w:hAnsi="Arial" w:cs="Arial"/>
        <w:bCs/>
        <w:sz w:val="20"/>
        <w:szCs w:val="20"/>
        <w:lang w:val="es-ES" w:eastAsia="es-ES"/>
      </w:rPr>
    </w:pPr>
    <w:r>
      <w:rPr>
        <w:rFonts w:ascii="Arial" w:eastAsia="Times New Roman" w:hAnsi="Arial" w:cs="Arial"/>
        <w:bCs/>
        <w:sz w:val="20"/>
        <w:szCs w:val="20"/>
        <w:lang w:val="es-ES" w:eastAsia="es-ES"/>
      </w:rPr>
      <w:t>Secretaría (506) 2511-8811/ Fax: (506) 2224-5527</w:t>
    </w:r>
  </w:p>
  <w:p w:rsidR="00151E90" w:rsidRDefault="00F41AFE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20"/>
        <w:szCs w:val="20"/>
        <w:lang w:val="es-ES" w:eastAsia="es-ES"/>
      </w:rPr>
    </w:pPr>
    <w:r>
      <w:rPr>
        <w:rFonts w:ascii="Arial" w:eastAsia="Times New Roman" w:hAnsi="Arial" w:cs="Arial"/>
        <w:bCs/>
        <w:sz w:val="20"/>
        <w:szCs w:val="20"/>
        <w:lang w:val="es-ES" w:eastAsia="es-ES"/>
      </w:rPr>
      <w:t>Página Web: www.zootecnia.ucr.ac.cr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03" w:rsidRDefault="004E2F03">
      <w:r>
        <w:separator/>
      </w:r>
    </w:p>
  </w:footnote>
  <w:footnote w:type="continuationSeparator" w:id="0">
    <w:p w:rsidR="004E2F03" w:rsidRDefault="004E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838" w:type="dxa"/>
      <w:tblLook w:val="04A0" w:firstRow="1" w:lastRow="0" w:firstColumn="1" w:lastColumn="0" w:noHBand="0" w:noVBand="1"/>
    </w:tblPr>
    <w:tblGrid>
      <w:gridCol w:w="2971"/>
      <w:gridCol w:w="2929"/>
      <w:gridCol w:w="2938"/>
    </w:tblGrid>
    <w:tr w:rsidR="00151E90">
      <w:tc>
        <w:tcPr>
          <w:tcW w:w="2971" w:type="dxa"/>
          <w:tcBorders>
            <w:top w:val="nil"/>
            <w:left w:val="nil"/>
          </w:tcBorders>
          <w:shd w:val="clear" w:color="auto" w:fill="auto"/>
        </w:tcPr>
        <w:p w:rsidR="00151E90" w:rsidRDefault="00F41AFE">
          <w:pPr>
            <w:pStyle w:val="Encabezamiento"/>
          </w:pPr>
          <w:r>
            <w:rPr>
              <w:noProof/>
              <w:lang w:val="en-US"/>
            </w:rPr>
            <w:drawing>
              <wp:inline distT="0" distB="0" distL="0" distR="0">
                <wp:extent cx="1409700" cy="643890"/>
                <wp:effectExtent l="0" t="0" r="0" b="0"/>
                <wp:docPr id="1" name="Imagen 3" descr="D:\Logos\UCR 65\firma_horizontal_UC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D:\Logos\UCR 65\firma_horizontal_UC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9" w:type="dxa"/>
          <w:tcBorders>
            <w:top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:rsidR="00151E90" w:rsidRDefault="00F41AFE">
          <w:pPr>
            <w:pStyle w:val="Encabezamiento"/>
          </w:pPr>
          <w:r>
            <w:rPr>
              <w:noProof/>
              <w:lang w:val="en-US"/>
            </w:rPr>
            <w:drawing>
              <wp:inline distT="0" distB="0" distL="0" distR="0">
                <wp:extent cx="695325" cy="581025"/>
                <wp:effectExtent l="0" t="0" r="0" b="0"/>
                <wp:docPr id="2" name="Imagen 9" descr="C:\Documents and Settings\Fernanda Solano P\Escritorio\RESPALDO FERNANDA\CAPACITACIÓN\Logos\Facultad Agroalimentarias\definitivoa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9" descr="C:\Documents and Settings\Fernanda Solano P\Escritorio\RESPALDO FERNANDA\CAPACITACIÓN\Logos\Facultad Agroalimentarias\definitivoa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51E90" w:rsidRDefault="00F41AFE">
          <w:pPr>
            <w:pStyle w:val="Encabezamiento"/>
          </w:pPr>
          <w:r>
            <w:rPr>
              <w:noProof/>
              <w:lang w:val="en-US"/>
            </w:rPr>
            <w:drawing>
              <wp:inline distT="0" distB="0" distL="0" distR="0">
                <wp:extent cx="833120" cy="523875"/>
                <wp:effectExtent l="0" t="0" r="0" b="0"/>
                <wp:docPr id="3" name="Imagen 4" descr="E:\CAPACITACIÓN\logo zootec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4" descr="E:\CAPACITACIÓN\logo zootec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12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E90" w:rsidRDefault="00151E90">
    <w:pPr>
      <w:pStyle w:val="Encabezamiento"/>
    </w:pPr>
  </w:p>
  <w:p w:rsidR="00151E90" w:rsidRDefault="00F41AFE">
    <w:pPr>
      <w:pStyle w:val="Encabezamien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EZP-03-2015</w:t>
    </w:r>
  </w:p>
  <w:p w:rsidR="00151E90" w:rsidRDefault="00F41AFE">
    <w:pPr>
      <w:pStyle w:val="Encabezamiento"/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BE1196">
      <w:rPr>
        <w:noProof/>
      </w:rPr>
      <w:t>2</w:t>
    </w:r>
    <w:r>
      <w:fldChar w:fldCharType="end"/>
    </w:r>
  </w:p>
  <w:p w:rsidR="00151E90" w:rsidRDefault="00151E9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838" w:type="dxa"/>
      <w:tblLook w:val="04A0" w:firstRow="1" w:lastRow="0" w:firstColumn="1" w:lastColumn="0" w:noHBand="0" w:noVBand="1"/>
    </w:tblPr>
    <w:tblGrid>
      <w:gridCol w:w="2972"/>
      <w:gridCol w:w="2934"/>
      <w:gridCol w:w="2932"/>
    </w:tblGrid>
    <w:tr w:rsidR="00151E90">
      <w:tc>
        <w:tcPr>
          <w:tcW w:w="2972" w:type="dxa"/>
          <w:tcBorders>
            <w:top w:val="nil"/>
            <w:left w:val="nil"/>
          </w:tcBorders>
          <w:shd w:val="clear" w:color="auto" w:fill="auto"/>
        </w:tcPr>
        <w:p w:rsidR="00151E90" w:rsidRDefault="00F41AFE">
          <w:pPr>
            <w:pStyle w:val="Encabezamiento"/>
          </w:pPr>
          <w:r>
            <w:rPr>
              <w:noProof/>
              <w:lang w:val="en-US"/>
            </w:rPr>
            <w:drawing>
              <wp:inline distT="0" distB="0" distL="0" distR="0">
                <wp:extent cx="1409700" cy="643890"/>
                <wp:effectExtent l="0" t="0" r="0" b="0"/>
                <wp:docPr id="4" name="Imagen 1" descr="D:\Logos\UCR 65\firma_horizontal_UC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D:\Logos\UCR 65\firma_horizontal_UC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dxa"/>
          <w:tcBorders>
            <w:top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:rsidR="00151E90" w:rsidRDefault="00F41AFE">
          <w:pPr>
            <w:pStyle w:val="Encabezamiento"/>
          </w:pPr>
          <w:r>
            <w:rPr>
              <w:noProof/>
              <w:lang w:val="en-US"/>
            </w:rPr>
            <w:drawing>
              <wp:inline distT="0" distB="0" distL="0" distR="0">
                <wp:extent cx="695325" cy="581025"/>
                <wp:effectExtent l="0" t="0" r="0" b="0"/>
                <wp:docPr id="5" name="Imagen 6" descr="C:\Documents and Settings\Fernanda Solano P\Escritorio\RESPALDO FERNANDA\CAPACITACIÓN\Logos\Facultad Agroalimentarias\definitivoa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6" descr="C:\Documents and Settings\Fernanda Solano P\Escritorio\RESPALDO FERNANDA\CAPACITACIÓN\Logos\Facultad Agroalimentarias\definitivoag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51E90" w:rsidRDefault="00F41AFE">
          <w:pPr>
            <w:pStyle w:val="Encabezamiento"/>
            <w:jc w:val="center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66750" cy="419100"/>
                <wp:effectExtent l="0" t="0" r="0" b="0"/>
                <wp:docPr id="6" name="Imagen 2" descr="E:\CAPACITACIÓN\logo zootec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2" descr="E:\CAPACITACIÓN\logo zootec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E90" w:rsidRDefault="00151E90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6C2"/>
    <w:multiLevelType w:val="hybridMultilevel"/>
    <w:tmpl w:val="253C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90"/>
    <w:rsid w:val="00051EB4"/>
    <w:rsid w:val="000958CB"/>
    <w:rsid w:val="00151E90"/>
    <w:rsid w:val="002D78B5"/>
    <w:rsid w:val="00333391"/>
    <w:rsid w:val="003624EB"/>
    <w:rsid w:val="00474F8A"/>
    <w:rsid w:val="004E2F03"/>
    <w:rsid w:val="005855E7"/>
    <w:rsid w:val="0067076A"/>
    <w:rsid w:val="006C0FEC"/>
    <w:rsid w:val="00707303"/>
    <w:rsid w:val="00710506"/>
    <w:rsid w:val="00716243"/>
    <w:rsid w:val="0076343D"/>
    <w:rsid w:val="008054AE"/>
    <w:rsid w:val="00877753"/>
    <w:rsid w:val="009A634E"/>
    <w:rsid w:val="00BE1196"/>
    <w:rsid w:val="00C23559"/>
    <w:rsid w:val="00C513D1"/>
    <w:rsid w:val="00D65038"/>
    <w:rsid w:val="00EC2428"/>
    <w:rsid w:val="00F41AFE"/>
    <w:rsid w:val="00F80086"/>
    <w:rsid w:val="00F854AE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C975"/>
  <w15:docId w15:val="{904C8090-0C7C-4489-8ACB-08DBB35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HeaderChar">
    <w:name w:val="Header Char"/>
    <w:basedOn w:val="Fuentedeprrafopredeter"/>
    <w:link w:val="Encabezamiento"/>
    <w:uiPriority w:val="99"/>
    <w:qFormat/>
    <w:rsid w:val="00D365D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DC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365D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20369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link w:val="HeaderChar"/>
    <w:unhideWhenUsed/>
    <w:rsid w:val="00D365D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nhideWhenUsed/>
    <w:rsid w:val="00D365DC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365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0B3C"/>
    <w:pPr>
      <w:spacing w:before="120" w:line="480" w:lineRule="auto"/>
      <w:ind w:left="720" w:hanging="709"/>
      <w:contextualSpacing/>
      <w:jc w:val="both"/>
    </w:pPr>
    <w:rPr>
      <w:rFonts w:ascii="Times New Roman" w:hAnsi="Times New Roman" w:cs="Times New Roman"/>
      <w:sz w:val="24"/>
    </w:r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table" w:styleId="Tablaconcuadrcula">
    <w:name w:val="Table Grid"/>
    <w:basedOn w:val="Tablanormal"/>
    <w:rsid w:val="00D3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664A-4A54-4625-9FC5-DF848ABB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quimica</dc:creator>
  <cp:lastModifiedBy>Zootecnia</cp:lastModifiedBy>
  <cp:revision>11</cp:revision>
  <cp:lastPrinted>2016-01-14T14:25:00Z</cp:lastPrinted>
  <dcterms:created xsi:type="dcterms:W3CDTF">2016-07-28T22:10:00Z</dcterms:created>
  <dcterms:modified xsi:type="dcterms:W3CDTF">2016-08-09T19:03:00Z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