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04" w:rsidRDefault="00EE7F04" w:rsidP="00EE7F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Venta de Marchamo Estudiantil II Ciclo 2015</w:t>
      </w:r>
    </w:p>
    <w:p w:rsidR="00EE7F04" w:rsidRDefault="00EE7F04" w:rsidP="00EE7F04">
      <w:pPr>
        <w:rPr>
          <w:b/>
          <w:bCs/>
          <w:sz w:val="28"/>
          <w:szCs w:val="28"/>
        </w:rPr>
      </w:pPr>
    </w:p>
    <w:p w:rsidR="00EE7F04" w:rsidRDefault="00EE7F04" w:rsidP="00EE7F04">
      <w:pPr>
        <w:rPr>
          <w:b/>
          <w:bCs/>
        </w:rPr>
      </w:pPr>
      <w:r>
        <w:rPr>
          <w:b/>
          <w:bCs/>
        </w:rPr>
        <w:t>Martes 18 de agosto 10:00 p.m. hasta agotar la oferta, en la página web emarchamo.ucr.ac.cr</w:t>
      </w:r>
    </w:p>
    <w:p w:rsidR="00EE7F04" w:rsidRDefault="00EE7F04" w:rsidP="00EE7F04">
      <w:pPr>
        <w:rPr>
          <w:sz w:val="24"/>
          <w:szCs w:val="24"/>
        </w:rPr>
      </w:pPr>
    </w:p>
    <w:p w:rsidR="00EE7F04" w:rsidRDefault="00EE7F04" w:rsidP="00EE7F04">
      <w:r>
        <w:t>Para estudiantes de grado (diplomado, profesorado, bachillerato y licenciatura) debidamente matriculados en el II Ciclo lectivo 2015.</w:t>
      </w:r>
    </w:p>
    <w:p w:rsidR="00EE7F04" w:rsidRDefault="00EE7F04" w:rsidP="00EE7F04"/>
    <w:p w:rsidR="00EE7F04" w:rsidRDefault="00EE7F04" w:rsidP="00EE7F04">
      <w:r>
        <w:t xml:space="preserve">Ver detalles y requisitos en: </w:t>
      </w:r>
      <w:hyperlink r:id="rId5" w:history="1">
        <w:r>
          <w:rPr>
            <w:rStyle w:val="Hipervnculo"/>
          </w:rPr>
          <w:t>http://goo.gl/GmDDgB</w:t>
        </w:r>
      </w:hyperlink>
    </w:p>
    <w:p w:rsidR="00EE7F04" w:rsidRDefault="00EE7F04" w:rsidP="00EE7F04"/>
    <w:p w:rsidR="00C1564C" w:rsidRDefault="00C1564C">
      <w:bookmarkStart w:id="0" w:name="_GoBack"/>
      <w:bookmarkEnd w:id="0"/>
    </w:p>
    <w:sectPr w:rsidR="00C15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04"/>
    <w:rsid w:val="00C1564C"/>
    <w:rsid w:val="00E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04"/>
    <w:pPr>
      <w:spacing w:after="0" w:line="240" w:lineRule="auto"/>
    </w:pPr>
    <w:rPr>
      <w:rFonts w:ascii="Calibri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7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04"/>
    <w:pPr>
      <w:spacing w:after="0" w:line="240" w:lineRule="auto"/>
    </w:pPr>
    <w:rPr>
      <w:rFonts w:ascii="Calibri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7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.gl/GmDD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Solis Madrigal</dc:creator>
  <cp:lastModifiedBy>Patricia Solis Madrigal</cp:lastModifiedBy>
  <cp:revision>1</cp:revision>
  <dcterms:created xsi:type="dcterms:W3CDTF">2015-08-17T23:22:00Z</dcterms:created>
  <dcterms:modified xsi:type="dcterms:W3CDTF">2015-08-17T23:22:00Z</dcterms:modified>
</cp:coreProperties>
</file>