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8" w:rsidRPr="007E7DF1" w:rsidRDefault="00D20778" w:rsidP="00D20778">
      <w:pPr>
        <w:rPr>
          <w:rFonts w:ascii="Times New Roman" w:eastAsia="Times New Roman" w:hAnsi="Times New Roman"/>
          <w:b/>
          <w:i/>
          <w:lang w:val="es-ES"/>
        </w:rPr>
      </w:pPr>
      <w:r w:rsidRPr="007E7DF1">
        <w:rPr>
          <w:rFonts w:ascii="Times New Roman" w:eastAsia="Times New Roman" w:hAnsi="Times New Roman"/>
          <w:b/>
          <w:bCs/>
          <w:lang w:val="es-ES"/>
        </w:rPr>
        <w:t>La Oficina de Becas y Atención Socioeconómica informa que:</w:t>
      </w:r>
    </w:p>
    <w:p w:rsidR="00D20778" w:rsidRPr="007E7DF1" w:rsidRDefault="00D20778" w:rsidP="00D20778">
      <w:pPr>
        <w:rPr>
          <w:rFonts w:ascii="Times New Roman" w:eastAsia="Times New Roman" w:hAnsi="Times New Roman"/>
          <w:lang w:val="es-ES"/>
        </w:rPr>
      </w:pPr>
    </w:p>
    <w:p w:rsidR="00D20778" w:rsidRDefault="00D20778" w:rsidP="00D20778">
      <w:pPr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Si requiere beca socioeconómica solicítela durante el I ciclo 2015, ingrese a </w:t>
      </w:r>
      <w:hyperlink r:id="rId5" w:history="1">
        <w:r w:rsidRPr="007E7DF1">
          <w:rPr>
            <w:rFonts w:ascii="Times New Roman" w:eastAsia="Times New Roman" w:hAnsi="Times New Roman"/>
            <w:b/>
            <w:color w:val="0000FF"/>
            <w:u w:val="single"/>
            <w:lang w:val="es-ES"/>
          </w:rPr>
          <w:t>http://becas.ucr.ac.cr</w:t>
        </w:r>
      </w:hyperlink>
      <w:r>
        <w:rPr>
          <w:rFonts w:ascii="Times New Roman" w:eastAsia="Times New Roman" w:hAnsi="Times New Roman"/>
          <w:lang w:val="es-ES"/>
        </w:rPr>
        <w:t xml:space="preserve"> y realice su solicitud del 16 al 20 de enero 2015.</w:t>
      </w:r>
    </w:p>
    <w:p w:rsidR="00D20778" w:rsidRDefault="00D20778" w:rsidP="00D20778">
      <w:pPr>
        <w:jc w:val="both"/>
        <w:rPr>
          <w:rFonts w:ascii="Times New Roman" w:eastAsia="Times New Roman" w:hAnsi="Times New Roman"/>
          <w:lang w:val="es-ES"/>
        </w:rPr>
      </w:pPr>
    </w:p>
    <w:p w:rsidR="00D20778" w:rsidRDefault="00D20778" w:rsidP="00D20778">
      <w:pPr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Dirigido a estudiantes que:</w:t>
      </w:r>
    </w:p>
    <w:p w:rsidR="00D20778" w:rsidRDefault="00D20778" w:rsidP="00D20778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Solicitan beca por primera vez</w:t>
      </w:r>
    </w:p>
    <w:p w:rsidR="00D20778" w:rsidRDefault="00D20778" w:rsidP="00D20778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Requieren actualizar sus datos a petición de la Comisión Asesora Becas</w:t>
      </w:r>
    </w:p>
    <w:p w:rsidR="00D20778" w:rsidRPr="009708C6" w:rsidRDefault="00D20778" w:rsidP="00D20778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No tienen beca y la requieren</w:t>
      </w:r>
    </w:p>
    <w:p w:rsidR="00D20778" w:rsidRPr="007E7DF1" w:rsidRDefault="00D20778" w:rsidP="00D20778">
      <w:pPr>
        <w:rPr>
          <w:rFonts w:ascii="Times New Roman" w:eastAsia="Times New Roman" w:hAnsi="Times New Roman"/>
          <w:lang w:val="es-ES"/>
        </w:rPr>
      </w:pPr>
    </w:p>
    <w:p w:rsidR="00D20778" w:rsidRPr="007E7DF1" w:rsidRDefault="00D20778" w:rsidP="00D20778">
      <w:pPr>
        <w:spacing w:before="120" w:line="360" w:lineRule="auto"/>
        <w:rPr>
          <w:rFonts w:ascii="Times New Roman" w:eastAsia="Times New Roman" w:hAnsi="Times New Roman"/>
          <w:bCs/>
          <w:lang w:val="es-ES"/>
        </w:rPr>
      </w:pPr>
      <w:r w:rsidRPr="007E7DF1">
        <w:rPr>
          <w:rFonts w:ascii="Times New Roman" w:eastAsia="Times New Roman" w:hAnsi="Times New Roman"/>
          <w:bCs/>
          <w:lang w:val="es-ES"/>
        </w:rPr>
        <w:t>Para mayor información llamar a los siguientes teléfonos: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Rodrigo Facio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  <w:t>2511-5511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Pacífico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hAnsi="Times New Roman"/>
        </w:rPr>
        <w:t>2511-7404</w:t>
      </w:r>
      <w:bookmarkStart w:id="0" w:name="_GoBack"/>
      <w:bookmarkEnd w:id="0"/>
    </w:p>
    <w:p w:rsidR="00D20778" w:rsidRPr="009708C6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Atlántico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>2511</w:t>
      </w:r>
      <w:r w:rsidRPr="00E76128">
        <w:rPr>
          <w:rFonts w:ascii="Times New Roman" w:hAnsi="Times New Roman"/>
        </w:rPr>
        <w:t>-</w:t>
      </w:r>
      <w:r>
        <w:rPr>
          <w:rFonts w:ascii="Times New Roman" w:hAnsi="Times New Roman"/>
        </w:rPr>
        <w:t>9254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Guanacaste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hAnsi="Times New Roman"/>
        </w:rPr>
        <w:t>2511-9573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E76128">
        <w:rPr>
          <w:rFonts w:ascii="Times New Roman" w:eastAsia="Times New Roman" w:hAnsi="Times New Roman"/>
          <w:lang w:val="es-ES"/>
        </w:rPr>
        <w:t>Sede de Occidente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hAnsi="Times New Roman"/>
        </w:rPr>
        <w:t>2511-7006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lang w:val="es-ES"/>
        </w:rPr>
      </w:pPr>
      <w:r w:rsidRPr="00BF2A31">
        <w:rPr>
          <w:rFonts w:ascii="Times New Roman" w:hAnsi="Times New Roman"/>
        </w:rPr>
        <w:t>Sede del Caribe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hAnsi="Times New Roman"/>
        </w:rPr>
        <w:t xml:space="preserve">2511-3618 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hAnsi="Times New Roman"/>
        </w:rPr>
      </w:pPr>
      <w:r w:rsidRPr="00E76128">
        <w:rPr>
          <w:rFonts w:ascii="Times New Roman" w:eastAsia="Times New Roman" w:hAnsi="Times New Roman"/>
          <w:lang w:val="es-ES"/>
        </w:rPr>
        <w:t>Recinto de Golfito</w:t>
      </w:r>
      <w:r w:rsidRPr="00E76128">
        <w:rPr>
          <w:rFonts w:ascii="Times New Roman" w:eastAsia="Times New Roman" w:hAnsi="Times New Roman"/>
          <w:lang w:val="es-ES"/>
        </w:rPr>
        <w:tab/>
      </w:r>
      <w:r w:rsidRPr="00E76128">
        <w:rPr>
          <w:rFonts w:ascii="Times New Roman" w:eastAsia="Times New Roman" w:hAnsi="Times New Roman"/>
          <w:lang w:val="es-ES"/>
        </w:rPr>
        <w:tab/>
      </w:r>
      <w:r>
        <w:rPr>
          <w:rFonts w:ascii="Times New Roman" w:hAnsi="Times New Roman"/>
        </w:rPr>
        <w:t>2511-7704</w:t>
      </w:r>
    </w:p>
    <w:p w:rsidR="00D20778" w:rsidRPr="00E76128" w:rsidRDefault="00D20778" w:rsidP="00D20778">
      <w:pPr>
        <w:numPr>
          <w:ilvl w:val="0"/>
          <w:numId w:val="1"/>
        </w:numPr>
        <w:spacing w:after="200"/>
        <w:jc w:val="both"/>
        <w:rPr>
          <w:rFonts w:ascii="Times New Roman" w:hAnsi="Times New Roman"/>
        </w:rPr>
      </w:pPr>
      <w:r w:rsidRPr="00E76128">
        <w:rPr>
          <w:rFonts w:ascii="Times New Roman" w:hAnsi="Times New Roman"/>
        </w:rPr>
        <w:t xml:space="preserve">Sede Interuniversitaria de Alajuela </w:t>
      </w:r>
      <w:r>
        <w:rPr>
          <w:rFonts w:ascii="Times New Roman" w:hAnsi="Times New Roman"/>
        </w:rPr>
        <w:tab/>
      </w:r>
      <w:r>
        <w:rPr>
          <w:rFonts w:ascii="Times New Roman" w:eastAsiaTheme="minorHAnsi" w:hAnsi="Times New Roman"/>
          <w:lang w:val="es-CR" w:eastAsia="en-US"/>
        </w:rPr>
        <w:t>2511-7963</w:t>
      </w:r>
    </w:p>
    <w:p w:rsidR="00FB6905" w:rsidRDefault="00D20778"/>
    <w:sectPr w:rsidR="00FB6905" w:rsidSect="00D26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3E2C"/>
    <w:multiLevelType w:val="hybridMultilevel"/>
    <w:tmpl w:val="D4F8ED4E"/>
    <w:lvl w:ilvl="0" w:tplc="A6AA5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060DC6"/>
    <w:multiLevelType w:val="hybridMultilevel"/>
    <w:tmpl w:val="CA68999C"/>
    <w:lvl w:ilvl="0" w:tplc="1B76E67C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778"/>
    <w:rsid w:val="000E1013"/>
    <w:rsid w:val="00102F3C"/>
    <w:rsid w:val="00D20778"/>
    <w:rsid w:val="00D2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7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cas.u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>Universidad de Costa Rica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jflores</dc:creator>
  <cp:lastModifiedBy>jflores</cp:lastModifiedBy>
  <cp:revision>1</cp:revision>
  <dcterms:created xsi:type="dcterms:W3CDTF">2014-11-11T17:42:00Z</dcterms:created>
  <dcterms:modified xsi:type="dcterms:W3CDTF">2014-11-11T17:42:00Z</dcterms:modified>
</cp:coreProperties>
</file>